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43" w:rsidRPr="00F64AE8" w:rsidRDefault="00831843" w:rsidP="00F6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E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84D72" w:rsidRPr="00F64AE8" w:rsidRDefault="00831843" w:rsidP="00F6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E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– детский сад «Капелька»</w:t>
      </w:r>
    </w:p>
    <w:p w:rsidR="00484D72" w:rsidRPr="00F64AE8" w:rsidRDefault="00484D72" w:rsidP="00F6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0718EC" w:rsidTr="003F24BE">
        <w:tc>
          <w:tcPr>
            <w:tcW w:w="4723" w:type="dxa"/>
          </w:tcPr>
          <w:p w:rsidR="00484D72" w:rsidRPr="00F64AE8" w:rsidRDefault="00484D72" w:rsidP="0048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4" w:type="dxa"/>
          </w:tcPr>
          <w:p w:rsidR="00484D72" w:rsidRPr="00AC757E" w:rsidRDefault="00484D72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64AE8" w:rsidRDefault="002223DB" w:rsidP="003F24B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484D72" w:rsidRPr="00AC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AE8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F64AE8" w:rsidRDefault="00F64AE8" w:rsidP="003F24B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«Капелька»</w:t>
            </w:r>
          </w:p>
          <w:p w:rsidR="00484D72" w:rsidRPr="00AC757E" w:rsidRDefault="00F64AE8" w:rsidP="003F24B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Червякова</w:t>
            </w:r>
            <w:r w:rsidR="00484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D72" w:rsidRPr="00AC757E" w:rsidRDefault="00484D72" w:rsidP="00F64AE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D72" w:rsidRPr="00AC757E" w:rsidRDefault="00484D72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:rsidR="00484D72" w:rsidRPr="00AC757E" w:rsidRDefault="00484D72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«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___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»</w:t>
            </w:r>
            <w:r w:rsidR="00E5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_______ 20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_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__</w:t>
            </w:r>
            <w:r w:rsidR="008B7B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8B7CE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B7CE9" w:rsidRDefault="008B7CE9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97" w:rsidRDefault="008B7CE9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F64AE8" w:rsidRDefault="00F64AE8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0E1FEA" w:rsidRPr="008B7CE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FEA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4-5 лет)</w:t>
      </w:r>
    </w:p>
    <w:p w:rsidR="004F7D97" w:rsidRPr="00500C96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4F7D97" w:rsidRDefault="00831843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0E1FEA">
        <w:rPr>
          <w:rFonts w:ascii="Times New Roman" w:hAnsi="Times New Roman" w:cs="Times New Roman"/>
          <w:b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sz w:val="28"/>
          <w:szCs w:val="28"/>
        </w:rPr>
        <w:t>024</w:t>
      </w:r>
      <w:r w:rsidR="000E1FEA" w:rsidRPr="004F7D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E1FEA" w:rsidRPr="004F7D97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F203B7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0E1FEA" w:rsidRPr="00F203B7" w:rsidRDefault="00831843" w:rsidP="000E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Кудейкина Наталья Сергеевна</w:t>
      </w:r>
    </w:p>
    <w:p w:rsidR="000E1FEA" w:rsidRPr="00F203B7" w:rsidRDefault="00831843" w:rsidP="000E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Ольга Алексеевна</w:t>
      </w: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CE9" w:rsidRDefault="008B7CE9" w:rsidP="004942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Криводановка</w:t>
      </w:r>
    </w:p>
    <w:p w:rsidR="002A4783" w:rsidRPr="000E1FEA" w:rsidRDefault="008B7CE9" w:rsidP="008B7C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2023г.</w:t>
      </w:r>
      <w:r w:rsidR="000E1FEA"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7449"/>
        <w:gridCol w:w="1022"/>
      </w:tblGrid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536D5B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D7327E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теристики,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 xml:space="preserve">тей </w:t>
            </w:r>
            <w:r w:rsidR="004F7D97">
              <w:rPr>
                <w:sz w:val="28"/>
                <w:szCs w:val="28"/>
              </w:rPr>
              <w:t>4-5 лет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Планируемые результаты</w:t>
            </w:r>
            <w:r w:rsidR="004F7D97">
              <w:rPr>
                <w:b/>
                <w:sz w:val="28"/>
                <w:szCs w:val="28"/>
              </w:rPr>
              <w:t xml:space="preserve"> (целевые ориентиры) реал</w:t>
            </w:r>
            <w:r w:rsidR="004F7D97">
              <w:rPr>
                <w:b/>
                <w:sz w:val="28"/>
                <w:szCs w:val="28"/>
              </w:rPr>
              <w:t>и</w:t>
            </w:r>
            <w:r w:rsidR="004F7D97">
              <w:rPr>
                <w:b/>
                <w:sz w:val="28"/>
                <w:szCs w:val="28"/>
              </w:rPr>
              <w:t>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Pr="006B5CC1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6B5CC1" w:rsidRDefault="00136B4A" w:rsidP="00B57F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36D5B" w:rsidRPr="006B5CC1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536D5B" w:rsidRPr="009D0C73" w:rsidRDefault="009D0C73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D0C73">
              <w:rPr>
                <w:b/>
                <w:bCs/>
                <w:sz w:val="28"/>
                <w:szCs w:val="28"/>
              </w:rPr>
              <w:t>1</w:t>
            </w:r>
            <w:r w:rsidR="00234BF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136B4A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536D5B" w:rsidRPr="00A40CCB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536D5B" w:rsidRPr="009D0C73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536D5B" w:rsidTr="00136B4A">
        <w:trPr>
          <w:trHeight w:val="290"/>
        </w:trPr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536D5B" w:rsidRPr="004F7D97" w:rsidRDefault="00234BF8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536D5B" w:rsidTr="00136B4A">
        <w:tc>
          <w:tcPr>
            <w:tcW w:w="1056" w:type="dxa"/>
          </w:tcPr>
          <w:p w:rsidR="00536D5B" w:rsidRPr="005C7729" w:rsidRDefault="00C20173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536D5B" w:rsidRPr="005C7729" w:rsidRDefault="00136B4A" w:rsidP="00C2017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 w:rsidR="00C2017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A63E5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36B4A" w:rsidTr="00136B4A">
        <w:tc>
          <w:tcPr>
            <w:tcW w:w="1056" w:type="dxa"/>
          </w:tcPr>
          <w:p w:rsidR="00136B4A" w:rsidRPr="00DC22AB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136B4A" w:rsidTr="00136B4A">
        <w:tc>
          <w:tcPr>
            <w:tcW w:w="1056" w:type="dxa"/>
          </w:tcPr>
          <w:p w:rsidR="00136B4A" w:rsidRPr="009B4F94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136B4A" w:rsidRPr="00775E36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136B4A" w:rsidTr="00136B4A">
        <w:tc>
          <w:tcPr>
            <w:tcW w:w="1056" w:type="dxa"/>
          </w:tcPr>
          <w:p w:rsidR="00136B4A" w:rsidRPr="00402DA7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136B4A" w:rsidRPr="00402DA7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136B4A" w:rsidTr="00136B4A">
        <w:tc>
          <w:tcPr>
            <w:tcW w:w="1056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136B4A" w:rsidTr="00136B4A">
        <w:tc>
          <w:tcPr>
            <w:tcW w:w="1056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136B4A" w:rsidRPr="00EE26F2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136B4A" w:rsidTr="00136B4A">
        <w:tc>
          <w:tcPr>
            <w:tcW w:w="1056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136B4A" w:rsidRPr="009B4F94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 xml:space="preserve">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</w:tr>
      <w:tr w:rsidR="00136B4A" w:rsidTr="00136B4A">
        <w:tc>
          <w:tcPr>
            <w:tcW w:w="1056" w:type="dxa"/>
          </w:tcPr>
          <w:p w:rsidR="00136B4A" w:rsidRPr="002A4783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136B4A" w:rsidRPr="002A4783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136B4A" w:rsidRPr="000F441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136B4A" w:rsidRPr="00CE3957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136B4A" w:rsidTr="00136B4A">
        <w:tc>
          <w:tcPr>
            <w:tcW w:w="1056" w:type="dxa"/>
          </w:tcPr>
          <w:p w:rsidR="00136B4A" w:rsidRPr="00D1265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136B4A" w:rsidRPr="00D1265A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136B4A" w:rsidRDefault="00A63E5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136B4A" w:rsidTr="00136B4A">
        <w:tc>
          <w:tcPr>
            <w:tcW w:w="1056" w:type="dxa"/>
          </w:tcPr>
          <w:p w:rsidR="00136B4A" w:rsidRPr="00D1265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136B4A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A63E55" w:rsidRPr="00A63E55" w:rsidRDefault="00136B4A" w:rsidP="00A63E5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63E55">
              <w:rPr>
                <w:b/>
                <w:bCs/>
                <w:sz w:val="28"/>
                <w:szCs w:val="28"/>
              </w:rPr>
              <w:t>9</w:t>
            </w:r>
            <w:r w:rsidR="00A63E55" w:rsidRPr="00A63E55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2A4783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979EE" w:rsidRPr="00BD09A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8979EE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:rsidR="008979EE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</w:t>
      </w:r>
      <w:r w:rsidR="005A72C4">
        <w:rPr>
          <w:rFonts w:ascii="Times New Roman" w:eastAsiaTheme="minorHAnsi" w:hAnsi="Times New Roman" w:cs="Times New Roman"/>
          <w:sz w:val="28"/>
          <w:szCs w:val="28"/>
          <w:lang w:eastAsia="en-US"/>
        </w:rPr>
        <w:t>ия.</w:t>
      </w:r>
    </w:p>
    <w:p w:rsidR="005A72C4" w:rsidRPr="00BD09AD" w:rsidRDefault="005A72C4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Утверждена Заведующим МБДОУ- детский сад «Капелька»</w:t>
      </w:r>
      <w:r w:rsidR="00331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Червяковой Н.В.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979EE" w:rsidRPr="00BD09A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F47AE8" w:rsidRPr="00F47AE8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F85A06" w:rsidRPr="00F85A06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DC03BA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DC03BA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4-5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4-5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детей 4-5 ле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него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с учётом разнообразия образовательных потребностей и индив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охрана и укрепление физического и психического здоровья детей, в </w:t>
      </w:r>
      <w:proofErr w:type="spell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</w:t>
      </w:r>
      <w:r w:rsidR="0029173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9EE">
        <w:rPr>
          <w:rFonts w:ascii="Times New Roman" w:hAnsi="Times New Roman" w:cs="Times New Roman"/>
          <w:b/>
          <w:bCs/>
          <w:sz w:val="28"/>
          <w:szCs w:val="28"/>
        </w:rPr>
        <w:t>рабочей п</w:t>
      </w:r>
      <w:r w:rsidR="008979EE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41DA2" w:rsidRPr="00531F45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941DA2" w:rsidRPr="00941DA2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 xml:space="preserve">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979EE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8979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8979EE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</w:t>
      </w:r>
      <w:r w:rsidR="006D2EFB">
        <w:rPr>
          <w:b/>
          <w:sz w:val="28"/>
          <w:szCs w:val="28"/>
        </w:rPr>
        <w:t>а</w:t>
      </w:r>
      <w:r w:rsidR="006D2EFB">
        <w:rPr>
          <w:b/>
          <w:sz w:val="28"/>
          <w:szCs w:val="28"/>
        </w:rPr>
        <w:t xml:space="preserve">рактеристики, в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8979EE">
        <w:rPr>
          <w:b/>
          <w:sz w:val="28"/>
          <w:szCs w:val="28"/>
        </w:rPr>
        <w:t>4-5 лет</w:t>
      </w:r>
    </w:p>
    <w:p w:rsidR="008979EE" w:rsidRPr="000D7A26" w:rsidRDefault="008979EE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A26"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0D7A26">
        <w:rPr>
          <w:sz w:val="28"/>
          <w:szCs w:val="28"/>
        </w:rPr>
        <w:t>характеристики особенностей развития детей.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76C94" w:rsidRPr="008979EE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8979EE">
        <w:rPr>
          <w:b/>
          <w:bCs/>
          <w:sz w:val="28"/>
          <w:szCs w:val="28"/>
        </w:rPr>
        <w:t xml:space="preserve"> 4-5 лет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676C94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F8" w:rsidRDefault="005A72C4" w:rsidP="005A7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3411"/>
        <w:gridCol w:w="1674"/>
        <w:gridCol w:w="1287"/>
        <w:gridCol w:w="1432"/>
        <w:gridCol w:w="1236"/>
      </w:tblGrid>
      <w:tr w:rsidR="00331CAB" w:rsidTr="000F5EF3">
        <w:tc>
          <w:tcPr>
            <w:tcW w:w="798" w:type="dxa"/>
            <w:shd w:val="clear" w:color="auto" w:fill="DAEEF3" w:themeFill="accent5" w:themeFillTint="33"/>
          </w:tcPr>
          <w:p w:rsidR="008979EE" w:rsidRPr="00554FA2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11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674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287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236" w:type="dxa"/>
            <w:shd w:val="clear" w:color="auto" w:fill="DAEEF3" w:themeFill="accent5" w:themeFillTint="33"/>
          </w:tcPr>
          <w:p w:rsidR="008979EE" w:rsidRPr="00187706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7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Другое</w:t>
            </w:r>
          </w:p>
        </w:tc>
      </w:tr>
      <w:tr w:rsidR="00331CAB" w:rsidTr="000F5EF3">
        <w:tc>
          <w:tcPr>
            <w:tcW w:w="798" w:type="dxa"/>
          </w:tcPr>
          <w:p w:rsidR="008979EE" w:rsidRDefault="00A362D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11" w:type="dxa"/>
          </w:tcPr>
          <w:p w:rsidR="008979EE" w:rsidRDefault="007D352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сандрович</w:t>
            </w:r>
          </w:p>
        </w:tc>
        <w:tc>
          <w:tcPr>
            <w:tcW w:w="1674" w:type="dxa"/>
          </w:tcPr>
          <w:p w:rsidR="008979EE" w:rsidRDefault="007D352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03.02.2019г.</w:t>
            </w:r>
          </w:p>
        </w:tc>
        <w:tc>
          <w:tcPr>
            <w:tcW w:w="1287" w:type="dxa"/>
          </w:tcPr>
          <w:p w:rsidR="008979EE" w:rsidRDefault="007D352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8979EE" w:rsidRPr="007D352F" w:rsidRDefault="007D352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8979EE" w:rsidRDefault="00882E5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31CAB" w:rsidTr="000F5EF3">
        <w:tc>
          <w:tcPr>
            <w:tcW w:w="798" w:type="dxa"/>
          </w:tcPr>
          <w:p w:rsidR="008979EE" w:rsidRDefault="007D352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11" w:type="dxa"/>
          </w:tcPr>
          <w:p w:rsidR="008979EE" w:rsidRDefault="00AB337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Бойко Полина Алекса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дровна</w:t>
            </w:r>
          </w:p>
        </w:tc>
        <w:tc>
          <w:tcPr>
            <w:tcW w:w="1674" w:type="dxa"/>
          </w:tcPr>
          <w:p w:rsidR="008979EE" w:rsidRDefault="00AB337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24.05.2019г.</w:t>
            </w:r>
          </w:p>
        </w:tc>
        <w:tc>
          <w:tcPr>
            <w:tcW w:w="1287" w:type="dxa"/>
          </w:tcPr>
          <w:p w:rsidR="008979EE" w:rsidRDefault="00AB337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8979EE" w:rsidRPr="00AB3373" w:rsidRDefault="00AB337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8979EE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31CAB" w:rsidTr="000F5EF3">
        <w:tc>
          <w:tcPr>
            <w:tcW w:w="798" w:type="dxa"/>
          </w:tcPr>
          <w:p w:rsidR="008979EE" w:rsidRDefault="00AB337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11" w:type="dxa"/>
          </w:tcPr>
          <w:p w:rsidR="008979EE" w:rsidRDefault="00AB337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Воронцова София Евг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ньевна</w:t>
            </w:r>
          </w:p>
        </w:tc>
        <w:tc>
          <w:tcPr>
            <w:tcW w:w="1674" w:type="dxa"/>
          </w:tcPr>
          <w:p w:rsidR="008979EE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05.03.2019г.</w:t>
            </w:r>
          </w:p>
        </w:tc>
        <w:tc>
          <w:tcPr>
            <w:tcW w:w="1287" w:type="dxa"/>
          </w:tcPr>
          <w:p w:rsidR="008979EE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8979EE" w:rsidRPr="00ED5A93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CAB" w:rsidTr="000F5EF3">
        <w:tc>
          <w:tcPr>
            <w:tcW w:w="798" w:type="dxa"/>
          </w:tcPr>
          <w:p w:rsidR="008979EE" w:rsidRPr="00ED5A93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11" w:type="dxa"/>
          </w:tcPr>
          <w:p w:rsidR="008979EE" w:rsidRDefault="00ED5A93" w:rsidP="00ED5A93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Детцель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сандровна</w:t>
            </w:r>
          </w:p>
        </w:tc>
        <w:tc>
          <w:tcPr>
            <w:tcW w:w="1674" w:type="dxa"/>
          </w:tcPr>
          <w:p w:rsidR="008979EE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19.06.2019г.</w:t>
            </w:r>
          </w:p>
        </w:tc>
        <w:tc>
          <w:tcPr>
            <w:tcW w:w="1287" w:type="dxa"/>
          </w:tcPr>
          <w:p w:rsidR="008979EE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8979EE" w:rsidRPr="00ED5A93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CAB" w:rsidTr="000F5EF3">
        <w:tc>
          <w:tcPr>
            <w:tcW w:w="798" w:type="dxa"/>
          </w:tcPr>
          <w:p w:rsidR="008979EE" w:rsidRPr="00ED5A93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11" w:type="dxa"/>
          </w:tcPr>
          <w:p w:rsidR="008979EE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Домашова Валерия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674" w:type="dxa"/>
          </w:tcPr>
          <w:p w:rsidR="008979EE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17.09.2019г.</w:t>
            </w:r>
          </w:p>
        </w:tc>
        <w:tc>
          <w:tcPr>
            <w:tcW w:w="1287" w:type="dxa"/>
          </w:tcPr>
          <w:p w:rsidR="008979EE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8979EE" w:rsidRPr="00ED5A93" w:rsidRDefault="00ED5A93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8979EE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331CAB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411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 Артём 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сандрович</w:t>
            </w:r>
          </w:p>
        </w:tc>
        <w:tc>
          <w:tcPr>
            <w:tcW w:w="1674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09.05.2019г.</w:t>
            </w:r>
          </w:p>
        </w:tc>
        <w:tc>
          <w:tcPr>
            <w:tcW w:w="1287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331CAB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11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Заводынский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 Андреевич</w:t>
            </w:r>
          </w:p>
        </w:tc>
        <w:tc>
          <w:tcPr>
            <w:tcW w:w="1674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22.08.2019г.</w:t>
            </w:r>
          </w:p>
        </w:tc>
        <w:tc>
          <w:tcPr>
            <w:tcW w:w="1287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5A72C4" w:rsidRPr="00331CAB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331CAB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11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Изотинков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колаевич</w:t>
            </w:r>
          </w:p>
        </w:tc>
        <w:tc>
          <w:tcPr>
            <w:tcW w:w="1674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16.08.2019г.</w:t>
            </w:r>
          </w:p>
        </w:tc>
        <w:tc>
          <w:tcPr>
            <w:tcW w:w="1287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331CAB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11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Куляшов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Виктор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вич</w:t>
            </w:r>
          </w:p>
        </w:tc>
        <w:tc>
          <w:tcPr>
            <w:tcW w:w="1674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15.11.2018г.</w:t>
            </w:r>
          </w:p>
        </w:tc>
        <w:tc>
          <w:tcPr>
            <w:tcW w:w="1287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Pr="00331CAB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331CAB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11" w:type="dxa"/>
          </w:tcPr>
          <w:p w:rsidR="005A72C4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Куликов Тимофей Евг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ньевич</w:t>
            </w:r>
          </w:p>
        </w:tc>
        <w:tc>
          <w:tcPr>
            <w:tcW w:w="1674" w:type="dxa"/>
          </w:tcPr>
          <w:p w:rsidR="005A72C4" w:rsidRPr="00145AB5" w:rsidRDefault="00331CAB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145AB5">
              <w:rPr>
                <w:rFonts w:ascii="Times New Roman" w:hAnsi="Times New Roman" w:cs="Times New Roman"/>
                <w:b/>
                <w:sz w:val="28"/>
                <w:szCs w:val="28"/>
              </w:rPr>
              <w:t>.07.2019г.</w:t>
            </w:r>
          </w:p>
        </w:tc>
        <w:tc>
          <w:tcPr>
            <w:tcW w:w="1287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A72C4" w:rsidRDefault="0032103C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11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Павленко Степан</w:t>
            </w:r>
            <w:r w:rsidR="0041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сеевич</w:t>
            </w:r>
          </w:p>
        </w:tc>
        <w:tc>
          <w:tcPr>
            <w:tcW w:w="1674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25.07.2019г.</w:t>
            </w:r>
          </w:p>
        </w:tc>
        <w:tc>
          <w:tcPr>
            <w:tcW w:w="1287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A72C4" w:rsidRDefault="0032103C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11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Пятков Сергей Юрь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вич</w:t>
            </w:r>
          </w:p>
        </w:tc>
        <w:tc>
          <w:tcPr>
            <w:tcW w:w="1674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08.09.2019г.</w:t>
            </w:r>
          </w:p>
        </w:tc>
        <w:tc>
          <w:tcPr>
            <w:tcW w:w="1287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A72C4" w:rsidRDefault="0032103C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11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Сарымсаков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Шукуржонович</w:t>
            </w:r>
            <w:proofErr w:type="spellEnd"/>
          </w:p>
        </w:tc>
        <w:tc>
          <w:tcPr>
            <w:tcW w:w="1674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26.07.2019г.</w:t>
            </w:r>
          </w:p>
        </w:tc>
        <w:tc>
          <w:tcPr>
            <w:tcW w:w="1287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A72C4" w:rsidRDefault="0032103C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11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Селедков Арсений Александрович</w:t>
            </w:r>
          </w:p>
        </w:tc>
        <w:tc>
          <w:tcPr>
            <w:tcW w:w="1674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27.02.2019г.</w:t>
            </w:r>
          </w:p>
        </w:tc>
        <w:tc>
          <w:tcPr>
            <w:tcW w:w="1287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A72C4" w:rsidRDefault="0032103C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145AB5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11" w:type="dxa"/>
          </w:tcPr>
          <w:p w:rsidR="005A72C4" w:rsidRDefault="00145AB5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7706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Юрьевна</w:t>
            </w:r>
          </w:p>
        </w:tc>
        <w:tc>
          <w:tcPr>
            <w:tcW w:w="1674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07.11.2019г.</w:t>
            </w:r>
          </w:p>
        </w:tc>
        <w:tc>
          <w:tcPr>
            <w:tcW w:w="1287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5A72C4" w:rsidRPr="00187706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A72C4" w:rsidRDefault="005A72C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3C" w:rsidTr="000F5EF3">
        <w:tc>
          <w:tcPr>
            <w:tcW w:w="798" w:type="dxa"/>
          </w:tcPr>
          <w:p w:rsidR="005A72C4" w:rsidRPr="00187706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11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говна</w:t>
            </w:r>
          </w:p>
        </w:tc>
        <w:tc>
          <w:tcPr>
            <w:tcW w:w="1674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22.12.2019г.</w:t>
            </w:r>
          </w:p>
        </w:tc>
        <w:tc>
          <w:tcPr>
            <w:tcW w:w="1287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5A72C4" w:rsidRPr="00187706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A72C4" w:rsidRDefault="005A72C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3C" w:rsidTr="000F5EF3">
        <w:tc>
          <w:tcPr>
            <w:tcW w:w="798" w:type="dxa"/>
          </w:tcPr>
          <w:p w:rsidR="005A72C4" w:rsidRPr="00145AB5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11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 Артём Руслан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вич</w:t>
            </w:r>
          </w:p>
        </w:tc>
        <w:tc>
          <w:tcPr>
            <w:tcW w:w="1674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12.05.2018г.</w:t>
            </w:r>
          </w:p>
        </w:tc>
        <w:tc>
          <w:tcPr>
            <w:tcW w:w="1287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Pr="00187706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5A72C4" w:rsidRDefault="0032103C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2103C" w:rsidTr="000F5EF3">
        <w:tc>
          <w:tcPr>
            <w:tcW w:w="798" w:type="dxa"/>
          </w:tcPr>
          <w:p w:rsidR="005A72C4" w:rsidRPr="00145AB5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411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Олейник Анна Денисо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  <w:tc>
          <w:tcPr>
            <w:tcW w:w="1674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09.04.2020г.</w:t>
            </w:r>
          </w:p>
        </w:tc>
        <w:tc>
          <w:tcPr>
            <w:tcW w:w="1287" w:type="dxa"/>
          </w:tcPr>
          <w:p w:rsidR="005A72C4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32" w:type="dxa"/>
          </w:tcPr>
          <w:p w:rsidR="005A72C4" w:rsidRPr="00187706" w:rsidRDefault="00187706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A72C4" w:rsidRDefault="005A72C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3C" w:rsidTr="000F5EF3">
        <w:tc>
          <w:tcPr>
            <w:tcW w:w="798" w:type="dxa"/>
          </w:tcPr>
          <w:p w:rsidR="005A72C4" w:rsidRPr="00145AB5" w:rsidRDefault="00440BD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411" w:type="dxa"/>
          </w:tcPr>
          <w:p w:rsidR="005A72C4" w:rsidRDefault="00440BD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рович</w:t>
            </w:r>
            <w:proofErr w:type="spellEnd"/>
          </w:p>
        </w:tc>
        <w:tc>
          <w:tcPr>
            <w:tcW w:w="1674" w:type="dxa"/>
          </w:tcPr>
          <w:p w:rsidR="005A72C4" w:rsidRDefault="00AC0180" w:rsidP="0044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</w:t>
            </w:r>
            <w:r w:rsidR="00440BD4">
              <w:rPr>
                <w:rFonts w:ascii="Times New Roman" w:hAnsi="Times New Roman" w:cs="Times New Roman"/>
                <w:b/>
                <w:sz w:val="28"/>
                <w:szCs w:val="28"/>
              </w:rPr>
              <w:t>. 2019г.</w:t>
            </w:r>
          </w:p>
        </w:tc>
        <w:tc>
          <w:tcPr>
            <w:tcW w:w="1287" w:type="dxa"/>
          </w:tcPr>
          <w:p w:rsidR="005A72C4" w:rsidRDefault="00AC0180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32" w:type="dxa"/>
          </w:tcPr>
          <w:p w:rsidR="005A72C4" w:rsidRPr="00AC0180" w:rsidRDefault="00AC0180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A72C4" w:rsidRDefault="005A72C4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B4A" w:rsidRDefault="00136B4A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8979EE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</w:t>
      </w:r>
      <w:r w:rsidR="003210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 w:rsidR="00AC0180">
        <w:rPr>
          <w:rFonts w:ascii="Times New Roman" w:hAnsi="Times New Roman" w:cs="Times New Roman"/>
          <w:sz w:val="28"/>
          <w:szCs w:val="28"/>
        </w:rPr>
        <w:t xml:space="preserve"> -     1</w:t>
      </w:r>
      <w:r w:rsidR="00AC0180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   </w:t>
      </w:r>
      <w:r w:rsidR="00AC0180">
        <w:rPr>
          <w:rFonts w:ascii="Times New Roman" w:hAnsi="Times New Roman" w:cs="Times New Roman"/>
          <w:sz w:val="28"/>
          <w:szCs w:val="28"/>
        </w:rPr>
        <w:t>1</w:t>
      </w:r>
      <w:r w:rsidR="00AC0180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C0180">
        <w:rPr>
          <w:rFonts w:ascii="Times New Roman" w:hAnsi="Times New Roman" w:cs="Times New Roman"/>
          <w:sz w:val="28"/>
          <w:szCs w:val="28"/>
        </w:rPr>
        <w:t>1</w:t>
      </w:r>
      <w:r w:rsidR="00AC0180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Pr="001E0900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 </w:t>
      </w:r>
      <w:r w:rsidR="0032103C">
        <w:rPr>
          <w:rFonts w:ascii="Times New Roman" w:hAnsi="Times New Roman" w:cs="Times New Roman"/>
          <w:sz w:val="28"/>
          <w:szCs w:val="28"/>
        </w:rPr>
        <w:t xml:space="preserve">7    </w:t>
      </w:r>
      <w:r w:rsidRPr="001E090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</w:t>
      </w:r>
      <w:r w:rsidR="0032103C">
        <w:rPr>
          <w:rFonts w:ascii="Times New Roman" w:hAnsi="Times New Roman" w:cs="Times New Roman"/>
          <w:sz w:val="28"/>
          <w:szCs w:val="28"/>
        </w:rPr>
        <w:t xml:space="preserve"> </w:t>
      </w:r>
      <w:r w:rsidR="00AC0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103C">
        <w:rPr>
          <w:rFonts w:ascii="Times New Roman" w:hAnsi="Times New Roman" w:cs="Times New Roman"/>
          <w:sz w:val="28"/>
          <w:szCs w:val="28"/>
        </w:rPr>
        <w:t>9</w:t>
      </w:r>
      <w:r w:rsidR="00B46BF8">
        <w:rPr>
          <w:rFonts w:ascii="Times New Roman" w:hAnsi="Times New Roman" w:cs="Times New Roman"/>
          <w:sz w:val="28"/>
          <w:szCs w:val="28"/>
        </w:rPr>
        <w:t xml:space="preserve">         чел. ( 50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979EE" w:rsidRPr="008F10B9" w:rsidRDefault="00AC0180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 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46BF8">
        <w:rPr>
          <w:rFonts w:ascii="Times New Roman" w:hAnsi="Times New Roman" w:cs="Times New Roman"/>
          <w:sz w:val="28"/>
          <w:szCs w:val="28"/>
        </w:rPr>
        <w:t xml:space="preserve">   чел. ( 44</w:t>
      </w:r>
      <w:r w:rsidR="008979EE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    </w:t>
      </w:r>
      <w:r w:rsidR="0032103C">
        <w:rPr>
          <w:rFonts w:ascii="Times New Roman" w:hAnsi="Times New Roman" w:cs="Times New Roman"/>
          <w:sz w:val="28"/>
          <w:szCs w:val="28"/>
        </w:rPr>
        <w:t>1</w:t>
      </w:r>
      <w:r w:rsidR="00B46BF8">
        <w:rPr>
          <w:rFonts w:ascii="Times New Roman" w:hAnsi="Times New Roman" w:cs="Times New Roman"/>
          <w:sz w:val="28"/>
          <w:szCs w:val="28"/>
        </w:rPr>
        <w:t xml:space="preserve">     чел. (  6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AC0180" w:rsidRDefault="00AC0180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0180" w:rsidRDefault="00AC0180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семей обучающихся</w:t>
      </w:r>
    </w:p>
    <w:p w:rsidR="00234BF8" w:rsidRDefault="00234BF8" w:rsidP="002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417"/>
        <w:gridCol w:w="2268"/>
      </w:tblGrid>
      <w:tr w:rsidR="00B53181" w:rsidTr="000F5EF3">
        <w:tc>
          <w:tcPr>
            <w:tcW w:w="746" w:type="dxa"/>
            <w:shd w:val="clear" w:color="auto" w:fill="DAEEF3" w:themeFill="accent5" w:themeFillTint="33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B53181" w:rsidRPr="00B46BF8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BF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417" w:type="dxa"/>
          </w:tcPr>
          <w:p w:rsidR="00B53181" w:rsidRPr="008E0F90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17" w:type="dxa"/>
          </w:tcPr>
          <w:p w:rsidR="00B53181" w:rsidRPr="008E0F90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53181" w:rsidRPr="001C57D9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417" w:type="dxa"/>
          </w:tcPr>
          <w:p w:rsidR="00B53181" w:rsidRPr="008E0F90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  <w:r w:rsidR="001C57D9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417" w:type="dxa"/>
          </w:tcPr>
          <w:p w:rsidR="00B53181" w:rsidRPr="008E0F90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FE7BB9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proofErr w:type="spellEnd"/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образование</w:t>
            </w:r>
          </w:p>
        </w:tc>
        <w:tc>
          <w:tcPr>
            <w:tcW w:w="1417" w:type="dxa"/>
          </w:tcPr>
          <w:p w:rsidR="00B53181" w:rsidRPr="008E0F90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B53181" w:rsidTr="000F5EF3">
        <w:tc>
          <w:tcPr>
            <w:tcW w:w="746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B53181" w:rsidRPr="00245CA5" w:rsidRDefault="00B53181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417" w:type="dxa"/>
          </w:tcPr>
          <w:p w:rsidR="00B53181" w:rsidRDefault="00B53181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53181" w:rsidRDefault="001C57D9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34BF8" w:rsidRDefault="00234BF8" w:rsidP="00234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BF8" w:rsidRDefault="00234BF8" w:rsidP="0023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</w:t>
      </w:r>
      <w:proofErr w:type="gramStart"/>
      <w:r w:rsidRPr="00AC3C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3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BF8" w:rsidRDefault="00234BF8" w:rsidP="0023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для оказания им адресной </w:t>
      </w:r>
      <w:r w:rsidRPr="0066298D">
        <w:rPr>
          <w:rFonts w:ascii="Times New Roman" w:hAnsi="Times New Roman" w:cs="Times New Roman"/>
          <w:b/>
          <w:sz w:val="28"/>
          <w:szCs w:val="28"/>
        </w:rPr>
        <w:t xml:space="preserve">психологической помощи </w:t>
      </w:r>
    </w:p>
    <w:p w:rsidR="00234BF8" w:rsidRDefault="00234BF8" w:rsidP="0023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8D">
        <w:rPr>
          <w:rFonts w:ascii="Times New Roman" w:hAnsi="Times New Roman" w:cs="Times New Roman"/>
          <w:b/>
          <w:sz w:val="28"/>
          <w:szCs w:val="28"/>
        </w:rPr>
        <w:t>и включения их в программы психолого-педагогического сопровождения</w:t>
      </w:r>
    </w:p>
    <w:p w:rsidR="00234BF8" w:rsidRDefault="00882E57" w:rsidP="00882E57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34BF8">
        <w:rPr>
          <w:rFonts w:ascii="Times New Roman" w:hAnsi="Times New Roman" w:cs="Times New Roman"/>
          <w:b/>
          <w:sz w:val="28"/>
          <w:szCs w:val="28"/>
        </w:rPr>
        <w:t>(для организации коррекционно-развивающей работы)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82E57" w:rsidRPr="0066298D" w:rsidRDefault="00882E57" w:rsidP="00882E57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4821"/>
      </w:tblGrid>
      <w:tr w:rsidR="004942D5" w:rsidTr="000F5EF3">
        <w:tc>
          <w:tcPr>
            <w:tcW w:w="675" w:type="dxa"/>
            <w:shd w:val="clear" w:color="auto" w:fill="DAEEF3" w:themeFill="accent5" w:themeFillTint="33"/>
          </w:tcPr>
          <w:p w:rsidR="004942D5" w:rsidRPr="0066298D" w:rsidRDefault="004942D5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1" w:type="dxa"/>
            <w:shd w:val="clear" w:color="auto" w:fill="DAEEF3" w:themeFill="accent5" w:themeFillTint="33"/>
          </w:tcPr>
          <w:p w:rsidR="004942D5" w:rsidRPr="0066298D" w:rsidRDefault="004942D5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4821" w:type="dxa"/>
            <w:shd w:val="clear" w:color="auto" w:fill="DAEEF3" w:themeFill="accent5" w:themeFillTint="33"/>
          </w:tcPr>
          <w:p w:rsidR="004942D5" w:rsidRDefault="004942D5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4942D5" w:rsidRPr="0066298D" w:rsidRDefault="004942D5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</w:tr>
      <w:tr w:rsidR="004942D5" w:rsidTr="000F5EF3">
        <w:tc>
          <w:tcPr>
            <w:tcW w:w="675" w:type="dxa"/>
          </w:tcPr>
          <w:p w:rsidR="004942D5" w:rsidRPr="00136B4A" w:rsidRDefault="004942D5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942D5" w:rsidRPr="00136B4A" w:rsidRDefault="004942D5" w:rsidP="00136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</w:t>
            </w:r>
            <w:proofErr w:type="spellEnd"/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с норм</w:t>
            </w:r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тивным кризисом развития</w:t>
            </w:r>
          </w:p>
        </w:tc>
        <w:tc>
          <w:tcPr>
            <w:tcW w:w="4821" w:type="dxa"/>
          </w:tcPr>
          <w:p w:rsidR="004942D5" w:rsidRDefault="00882E57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София</w:t>
            </w:r>
          </w:p>
          <w:p w:rsidR="00882E57" w:rsidRDefault="00882E57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882E57" w:rsidRDefault="00882E57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882E57" w:rsidRDefault="00882E57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882E57" w:rsidRDefault="00882E57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Анна</w:t>
            </w:r>
          </w:p>
          <w:p w:rsidR="00882E57" w:rsidRPr="0066298D" w:rsidRDefault="00882E57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</w:tr>
      <w:tr w:rsidR="004942D5" w:rsidTr="000F5EF3">
        <w:tc>
          <w:tcPr>
            <w:tcW w:w="675" w:type="dxa"/>
          </w:tcPr>
          <w:p w:rsidR="004942D5" w:rsidRPr="00136B4A" w:rsidRDefault="004942D5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942D5" w:rsidRPr="00136B4A" w:rsidRDefault="004942D5" w:rsidP="00136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особыми обр</w:t>
            </w:r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36B4A"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зовательными потребностями:</w:t>
            </w:r>
          </w:p>
        </w:tc>
        <w:tc>
          <w:tcPr>
            <w:tcW w:w="4821" w:type="dxa"/>
          </w:tcPr>
          <w:p w:rsidR="004942D5" w:rsidRPr="0066298D" w:rsidRDefault="004942D5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D5" w:rsidTr="000F5EF3">
        <w:tc>
          <w:tcPr>
            <w:tcW w:w="675" w:type="dxa"/>
          </w:tcPr>
          <w:p w:rsidR="004942D5" w:rsidRPr="0066298D" w:rsidRDefault="004942D5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1" w:type="dxa"/>
          </w:tcPr>
          <w:p w:rsidR="004942D5" w:rsidRPr="0066298D" w:rsidRDefault="004942D5" w:rsidP="00136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D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 адаптированной образовательной программе </w:t>
            </w:r>
            <w:proofErr w:type="gramStart"/>
            <w:r w:rsidRPr="004942D5">
              <w:rPr>
                <w:rFonts w:ascii="Times New Roman" w:hAnsi="Times New Roman" w:cs="Times New Roman"/>
                <w:sz w:val="28"/>
                <w:szCs w:val="28"/>
              </w:rPr>
              <w:t>до-школьного</w:t>
            </w:r>
            <w:proofErr w:type="gramEnd"/>
            <w:r w:rsidRPr="004942D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с тяжелыми нарушениями речи</w:t>
            </w:r>
          </w:p>
        </w:tc>
        <w:tc>
          <w:tcPr>
            <w:tcW w:w="4821" w:type="dxa"/>
          </w:tcPr>
          <w:p w:rsidR="004942D5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Полина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Домашова Лера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Артём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Заводынский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Тимофей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Степан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 Сергей</w:t>
            </w: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C41">
              <w:rPr>
                <w:rFonts w:ascii="Times New Roman" w:hAnsi="Times New Roman" w:cs="Times New Roman"/>
                <w:sz w:val="28"/>
                <w:szCs w:val="28"/>
              </w:rPr>
              <w:t>Сарымсаков</w:t>
            </w:r>
            <w:proofErr w:type="spellEnd"/>
            <w:r w:rsidRPr="0041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C4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хамма</w:t>
            </w:r>
            <w:r w:rsidRPr="00414C41">
              <w:rPr>
                <w:rFonts w:ascii="Times New Roman" w:hAnsi="Times New Roman" w:cs="Times New Roman"/>
                <w:sz w:val="28"/>
                <w:szCs w:val="28"/>
              </w:rPr>
              <w:t>дами</w:t>
            </w:r>
            <w:proofErr w:type="spellEnd"/>
          </w:p>
          <w:p w:rsidR="00414C41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Селедков Арсений</w:t>
            </w:r>
          </w:p>
          <w:p w:rsidR="00414C41" w:rsidRPr="0066298D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D5" w:rsidTr="000F5EF3">
        <w:tc>
          <w:tcPr>
            <w:tcW w:w="675" w:type="dxa"/>
          </w:tcPr>
          <w:p w:rsidR="004942D5" w:rsidRPr="0066298D" w:rsidRDefault="004942D5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1" w:type="dxa"/>
          </w:tcPr>
          <w:p w:rsidR="004942D5" w:rsidRPr="0066298D" w:rsidRDefault="00414C41" w:rsidP="00136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4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 адаптированной образовательной программе </w:t>
            </w:r>
            <w:proofErr w:type="gramStart"/>
            <w:r w:rsidRPr="00414C41">
              <w:rPr>
                <w:rFonts w:ascii="Times New Roman" w:hAnsi="Times New Roman" w:cs="Times New Roman"/>
                <w:sz w:val="28"/>
                <w:szCs w:val="28"/>
              </w:rPr>
              <w:t>до-школьного</w:t>
            </w:r>
            <w:proofErr w:type="gramEnd"/>
            <w:r w:rsidRPr="00414C4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с умственной отсталостью (инте</w:t>
            </w:r>
            <w:r w:rsidRPr="00414C4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4C41">
              <w:rPr>
                <w:rFonts w:ascii="Times New Roman" w:hAnsi="Times New Roman" w:cs="Times New Roman"/>
                <w:sz w:val="28"/>
                <w:szCs w:val="28"/>
              </w:rPr>
              <w:t>лектуальными нарушениями)</w:t>
            </w:r>
          </w:p>
        </w:tc>
        <w:tc>
          <w:tcPr>
            <w:tcW w:w="4821" w:type="dxa"/>
          </w:tcPr>
          <w:p w:rsidR="004942D5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Артём</w:t>
            </w:r>
          </w:p>
          <w:p w:rsidR="00414C41" w:rsidRPr="0066298D" w:rsidRDefault="00414C41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</w:tr>
    </w:tbl>
    <w:p w:rsidR="00234BF8" w:rsidRDefault="00234BF8" w:rsidP="00234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EFB" w:rsidRPr="00726A8C" w:rsidRDefault="00726A8C" w:rsidP="00726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79EE"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07601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="008979EE"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8979EE" w:rsidRPr="00136B4A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B4A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ООП </w:t>
      </w:r>
      <w:proofErr w:type="gramStart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должны</w:t>
      </w:r>
      <w:proofErr w:type="gramEnd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 xml:space="preserve"> быть не ниже соответствующих содержания и планируемых результатов Федеральной обр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зовательной программы для детей к 5 годам.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</w:t>
      </w:r>
      <w:r w:rsidRPr="00CF3C53">
        <w:rPr>
          <w:rFonts w:ascii="Times New Roman CYR" w:eastAsia="Times New Roman" w:hAnsi="Times New Roman CYR" w:cs="Times New Roman CYR"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годам.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ООП ДО (к </w:t>
      </w:r>
      <w:r w:rsidRPr="00CF3C53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ность;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взрослого в случае недомогания;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эмоц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ональное состояние окружающих людей, по примеру педагога проявляет сочу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оровается и прощается, говорит «спасибо» и «пожалуйста»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ствами эмоциональной и речевой выразительности;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 воспроизводит текст;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обследовательские действия; объединяет предм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ты и объекты в видовые категории с указанием характерных признаков;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тельность экспериментирования, использует исследовательские действия,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предпринимает попытки сделать логические выводы;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малой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дине, названии населенного пункта, улицы, некоторых памятных местах;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«вчера, сегодня, завтра»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63C65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рует их «действия»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726A8C" w:rsidRDefault="00726A8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36B4A" w:rsidRDefault="00726A8C" w:rsidP="00726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t>1.3. 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И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РУЕМЫХ РЕЗУЛЬТАТОВ</w:t>
      </w:r>
    </w:p>
    <w:p w:rsidR="00167522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рабочей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:rsidR="00660300" w:rsidRPr="00660300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lastRenderedPageBreak/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CF3C53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точных аттестаций и итоговой аттестации обучающихся.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>ООП ДО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ООП ДО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его возрастной группой (заключительная, финальная диагностика).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2C0937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</w:t>
      </w:r>
      <w:r w:rsidR="002C0937">
        <w:rPr>
          <w:rFonts w:ascii="Times New Roman CYR" w:eastAsia="Times New Roman" w:hAnsi="Times New Roman CYR" w:cs="Times New Roman CYR"/>
          <w:sz w:val="28"/>
          <w:szCs w:val="28"/>
        </w:rPr>
        <w:t xml:space="preserve">льную динамику развития ребёнка. </w:t>
      </w:r>
    </w:p>
    <w:p w:rsidR="00167522" w:rsidRDefault="002C0937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 1.09.2023г по 15.092023г.</w:t>
      </w:r>
    </w:p>
    <w:p w:rsidR="002C0937" w:rsidRPr="002C0937" w:rsidRDefault="002C0937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 22.05.2024 по 31.05.2024.</w:t>
      </w:r>
    </w:p>
    <w:p w:rsidR="00CF3C53" w:rsidRDefault="002C0937" w:rsidP="002C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CF3C53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="00CF3C53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педагогом в произвольной форме на основе </w:t>
      </w:r>
      <w:proofErr w:type="spellStart"/>
      <w:r w:rsidR="00CF3C53"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="00CF3C53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диагност</w:t>
      </w:r>
      <w:r w:rsidR="00CF3C53"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CF3C53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ческих методов: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ных областях.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гулке, совместной и самостоятельной деятельности детей и других си</w:t>
      </w:r>
      <w:r w:rsidR="00CF3C53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CF3C53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может составить её самостоятельно, отразив показатели возрас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ного развития ребёнка и критерии их оценивания. Фиксация данных наблюд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позволит педагогу выявить и проанализировать динамику в развитии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бёнка на определенном возрастном этапе, а также скорректировать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тельную деятельность с учётом индивидуальных особенностей развития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 и его потребностей.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726A8C" w:rsidRPr="000E1FEA" w:rsidRDefault="00726A8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726A8C" w:rsidRDefault="00167522" w:rsidP="00726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образовательной деятельности</w:t>
      </w:r>
      <w:r w:rsidR="004F7D97">
        <w:rPr>
          <w:rFonts w:ascii="Times New Roman CYR" w:eastAsia="Times New Roman" w:hAnsi="Times New Roman CYR" w:cs="Times New Roman CYR"/>
          <w:sz w:val="28"/>
          <w:szCs w:val="28"/>
        </w:rPr>
        <w:t xml:space="preserve"> для обучающихся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4-5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лет. </w:t>
      </w:r>
    </w:p>
    <w:p w:rsid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2C0937" w:rsidRDefault="002C093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Годовые задачи на 2023-2024 учебный год:</w:t>
      </w:r>
    </w:p>
    <w:p w:rsidR="002C0937" w:rsidRDefault="002C093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1.Внедрение ФОП в образовательную деятельность ДОУ;</w:t>
      </w:r>
    </w:p>
    <w:p w:rsidR="002C0937" w:rsidRDefault="002C0937" w:rsidP="002C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2.Совершенствование совместной работы ДОУ и семьи, вовлечение род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телей в процесс патриотического воспитания дошкольников;</w:t>
      </w:r>
    </w:p>
    <w:p w:rsidR="002C0937" w:rsidRPr="00387206" w:rsidRDefault="002C0937" w:rsidP="002C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3.Способствовать созданию системы работы по формированию основ эк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логического мировоз</w:t>
      </w:r>
      <w:r w:rsidR="00E62D63">
        <w:rPr>
          <w:rFonts w:ascii="Times New Roman CYR" w:eastAsia="Times New Roman" w:hAnsi="Times New Roman CYR" w:cs="Times New Roman CYR"/>
          <w:sz w:val="28"/>
          <w:szCs w:val="28"/>
        </w:rPr>
        <w:t xml:space="preserve">зрения и культуры, развивать познавательный интерес в процессе поисково-исследовательской деятельности. </w:t>
      </w:r>
    </w:p>
    <w:p w:rsidR="004F7D97" w:rsidRDefault="004F7D97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4F7D97" w:rsidRDefault="00387206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и других областях;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населе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пункта, в котором они живут.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ознакомления с конкретными видами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быту, на улице, в природе, в общении с незнакомыми людьми;</w:t>
      </w:r>
    </w:p>
    <w:p w:rsidR="00387206" w:rsidRPr="00414E73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4F7D97" w:rsidRPr="00136B4A" w:rsidRDefault="00414E7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тронных гаджетов,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мобильных устройств, планшетов и прочее, исключая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 о структуре и составе семьи, родственных отношениях; семейных событиях, делах.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взаимоотношения со сверстниками. Побуждает детей наблюдать за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и демонстрирует различные формы приветствия, прощания, выражения благодарности и просьбы. Знакомит детей с правилами поведения в обществе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местах.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знакомить с государственной символикой Российской Федерации: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сийский флаг и герб России; воспитывает уважительное отношение к символам страны.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 взрослых, обогащает их представления, организуя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ющий) материал, мягкий (твердый) материал и тому подобное).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ганизовать бытовой труд дома: стиральная и посудомоечная машины, пылесос,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мультиварка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миксер, мясорубка; беседует с детьми о назначении бытовой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ники, формирует представление о её назначении для ускорения и облегчения процессов бытового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мообслуживания в режимных моментах группы, поощряет желание детей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являть самостоятельность и инициативность, используя приемы поощрения и одобрения правильных действий детей, результатов процесса самообслужив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Одобряет действия детей, направленные на оказание взаимопомощи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мочь доделать поделку, помочь одеться, помочь убрать со стола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опасных для здоровья и жизни, которые могут произойти с детьми дома, в условиях ДОО, в ближайшем с домом окружении: если неост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987DEC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опасного поведения в быту, на улице, в природе, в общении с незнакомыми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4F7D97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987DEC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726A8C" w:rsidRPr="00387206" w:rsidRDefault="00726A8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726A8C" w:rsidP="00726A8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</w:t>
      </w:r>
      <w:r w:rsidR="00857F32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C73C58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разные органы чувств;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со сверстниками и взрослыми деятельности;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развивать представления детей о труде взрослого;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4F7D9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 описывать предметы по 3-4 основным свойствам.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могут быть разной формы, сделаны из разных материалов; дает почу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и ощутить, что предметы имеют разный вес, объем; демонстрирует и разъясняет детям способы взвешивания, сравнения предметов между собой,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79630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комнатными растениями, за огородом и садом, способствует накоплению положительных впечатлений ребёнка о природе.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26A8C" w:rsidRPr="00387206" w:rsidRDefault="00726A8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B1117" w:rsidRDefault="00726A8C" w:rsidP="00726A8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</w:t>
      </w:r>
      <w:r w:rsidR="00652EA7">
        <w:rPr>
          <w:rFonts w:ascii="Times New Roman CYR" w:eastAsia="Times New Roman" w:hAnsi="Times New Roman CYR" w:cs="Times New Roman CYR"/>
          <w:b/>
          <w:sz w:val="28"/>
          <w:szCs w:val="28"/>
        </w:rPr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ществительные, обозначающие названия частей и деталей предметов, прилаг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свойства предметов, наиболее употребительные глаг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лы, наречия и предлоги; употреблять существительные с обобщающим 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нием.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сочетаний. Проводить работу по развитию фонематического слуха: учить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детенышей животных, употреблять эти существительные в именител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и родительном падежах; правильно использовать форму множественного числа родительного падежа существительных; употреблять формы повелител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наклонения глаголов; использовать простые сложносочиненные и сло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опыт восприятия жанров фольклора (загадки, считалки,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произведений (устанавливать причинно-следственные связи в повествов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тельное чтение наизусть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652EA7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ного языка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словопроизношением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развивает у детей звуковую и интонацио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культуру речи, фонематический слух, закрепляет у детей умения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свистящие и шипящие звуки; четко воспроизводить фонетич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хотворения.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BF4ABB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пользовать их в речи; формирует представления о том, что слова состоят из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52EA7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«Речевое развитие» 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726A8C" w:rsidRPr="00387206" w:rsidRDefault="00726A8C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26A8C" w:rsidP="00726A8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</w:t>
      </w:r>
      <w:r w:rsidR="00652EA7">
        <w:rPr>
          <w:rFonts w:ascii="Times New Roman CYR" w:eastAsia="Times New Roman" w:hAnsi="Times New Roman CYR" w:cs="Times New Roman CYR"/>
          <w:b/>
          <w:sz w:val="28"/>
          <w:szCs w:val="28"/>
        </w:rPr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рассматривать и обследовать предметы,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 помощью рук;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к произведениям детской литературы, репродукции произведений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эмоциональную отзывчивость при восприятии музыкальных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слушательскую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культуру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музыке, различать звуки по высоте;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нация, мимика, пантомимика);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другое);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народов страны;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652EA7" w:rsidRPr="00387206" w:rsidRDefault="001515C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желание участвовать в кукольном спектакле, музыкальных и литерату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композициях, концертах.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</w:t>
      </w:r>
      <w:r w:rsidR="001515C6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Приобщение к искусству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анималистика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портреты человека и бытовые сценки.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конными представителями)), рассказывает о назначении музея; развивает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интерес к посещению кукольного театра, выставок.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комит детей с библиотекой как центром хранения книг, созданных писателями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поэтами.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сказки, загадки, песни, хороводы,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заклички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изделия народного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но-прикладного искусства).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652EA7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ложении частей; педагог помогает детям при передаче сюжета располагать изображения на всем листе в соответствии с содержанием действия и включе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в действие объектами; направляет внимание детей на передачу соотн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предметов по величине: дерево высокое, куст ниже дерева, цветы ниже куста; продолжает закреплять и обогащать представления детей о цветах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тенках окружающих предметов и объектов природы;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рандаш, кисть, фломастер, цветной мелок; использовать их при создании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ражения; учит детей закрашивать рисунки кистью, карандашом, проводя линии и штрихи только в одном направлении (сверху вниз или слева направо); 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правильно передавать расположение частей при рисовании сло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предметов (кукла, зайчик и другие) и соотносить их по величине.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пользовать дымковские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 легким оттягиванием всех краев сплюснутого шара, вытягиванию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дельных частей из целого куска,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прищипыванию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вырезать круглые формы из квадрата и овальные из прямоугольника путем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скругления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652EA7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 относительно друг друга (в домах - стены, вверху- перекрытие, крыша; в автомобиле - кабина, кузов и так далее).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гу в танцах и хороводах, ставить ногу на носок и на пятку, ритмично хлопать в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упражнений (кружатся листочки, падают снежинки) и сценок, используя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 и пантомиму (зайка веселый и грустный, хитрая лисичка, сердитый волк и так далее); учит детей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 и постановке небольших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спектаклей.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жизни и различных видах досуговой деятельности (праздники, развлечения и другое).</w:t>
      </w:r>
    </w:p>
    <w:p w:rsidR="00387206" w:rsidRPr="00652EA7" w:rsidRDefault="00F01973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105613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913036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ственных, народных). Развивает творческие способности. Активизирует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посещать творческие объединения дополнительного образования. Педагог развивает индивидуальные творческие способности и художественные накло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проведения развлечений педагог заботится о формировании потребности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маться интересным и содержательным делом.</w:t>
      </w:r>
    </w:p>
    <w:p w:rsidR="00677024" w:rsidRPr="00677024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677024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387206" w:rsidRPr="00726A8C" w:rsidRDefault="00726A8C" w:rsidP="00726A8C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</w:t>
      </w:r>
      <w:r w:rsidR="00677024">
        <w:rPr>
          <w:rFonts w:ascii="Times New Roman CYR" w:eastAsia="Times New Roman" w:hAnsi="Times New Roman CYR" w:cs="Times New Roman CYR"/>
          <w:b/>
          <w:sz w:val="28"/>
          <w:szCs w:val="28"/>
        </w:rPr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жения, общеразвивающие,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музыкально-ритмические упражнения),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психофизические качества (сила, быстрота, выносливость,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677024" w:rsidRPr="00BD64DC" w:rsidRDefault="00BD64D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бросание мяча двумя руками из-за головы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2-2,5 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ленными кеглями, по наклонной доске, по гимнастической скамейке на животе, подтягиваясь руками;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реньках с опорой на стопы и ладони;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подлезание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ясе, в стороны (плечи развести), за спиной);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ляющего, меняя направление движения и темп; непрерывный бег 1-1,5 мин;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увертыванием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гую; сгибание и разгибание рук, махи руками; сжимание и разжимание кистей рук, вращение кистями; выполнение упражнений пальчиковой гимнастики;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вороты головы вправо и влево, наклоны головы;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наклоны вперед, вправо, влево, повороты корпуса вправо и влево из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ходных положений стоя и сидя; поочередное поднимание ног из положения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 на спине, на животе, стоя на четвереньках;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тание на санках, лыжах, велосипеде может быть организовано в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при спуске, катание на санках друг друга.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proofErr w:type="spellEnd"/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включать подвижные игры народов России.</w:t>
      </w:r>
    </w:p>
    <w:p w:rsidR="00BD64DC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677024" w:rsidRPr="00677024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ках образовательной обл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области физической культуры, здоровья и безопасного образа жизни;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726A8C" w:rsidRPr="00387206" w:rsidRDefault="00726A8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05EC7" w:rsidRPr="00387206" w:rsidRDefault="00726A8C" w:rsidP="00726A8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</w:t>
      </w:r>
      <w:r w:rsidR="00D05EC7">
        <w:rPr>
          <w:rFonts w:ascii="Times New Roman CYR" w:eastAsia="Times New Roman" w:hAnsi="Times New Roman CYR" w:cs="Times New Roman CYR"/>
          <w:b/>
          <w:sz w:val="28"/>
          <w:szCs w:val="28"/>
        </w:rPr>
        <w:t>2.2. В</w:t>
      </w:r>
      <w:r w:rsidR="00D05EC7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</w:t>
      </w:r>
      <w:r w:rsidR="00D05EC7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 w:rsidR="00D05EC7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СТВА РЕАЛИЗАЦИИ </w:t>
      </w:r>
      <w:r w:rsidR="00136B4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 w:rsidR="00D14A5E">
        <w:rPr>
          <w:rFonts w:ascii="Times New Roman CYR" w:eastAsia="Times New Roman" w:hAnsi="Times New Roman CYR" w:cs="Times New Roman CYR"/>
          <w:sz w:val="28"/>
          <w:szCs w:val="28"/>
        </w:rPr>
        <w:t xml:space="preserve"> 4-5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озрас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4-5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ская, строительно-конструктивная, дидактическая, подвижная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D05EC7" w:rsidRPr="002C47AF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D05EC7" w:rsidRPr="00276FB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726A8C" w:rsidRDefault="00F40D66" w:rsidP="00726A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ПРИЛОЖЕНИЕ №1.</w:t>
      </w:r>
    </w:p>
    <w:p w:rsidR="00726A8C" w:rsidRDefault="00726A8C" w:rsidP="00726A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p w:rsidR="00C20173" w:rsidRPr="00726A8C" w:rsidRDefault="00C20173" w:rsidP="00726A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C20173" w:rsidRDefault="00C20173" w:rsidP="00C2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тей без всякого участия педагога. Это могут быть самостоятельные игры детей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питания, самообучения,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C20173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C20173" w:rsidRP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C20173" w:rsidRPr="00821358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C20173" w:rsidRPr="00F446D2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C20173" w:rsidRPr="00F446D2" w:rsidRDefault="00C20173" w:rsidP="00C2017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D14A5E" w:rsidRPr="00A40036" w:rsidRDefault="00D14A5E" w:rsidP="00311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5E36" w:rsidRPr="00E51C43" w:rsidRDefault="00775E36" w:rsidP="00D05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C1543" w:rsidRPr="00726A8C" w:rsidRDefault="00726A8C" w:rsidP="00726A8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</w:t>
      </w:r>
      <w:r w:rsidR="00BC1543">
        <w:rPr>
          <w:rFonts w:ascii="Times New Roman" w:hAnsi="Times New Roman" w:cs="Times New Roman"/>
          <w:b/>
          <w:sz w:val="28"/>
          <w:szCs w:val="28"/>
        </w:rPr>
        <w:t>2.4</w:t>
      </w:r>
      <w:r w:rsidR="00BC1543"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 w:rsidR="00BC1543"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 w:rsidR="00BC1543">
        <w:rPr>
          <w:rFonts w:ascii="Times New Roman" w:hAnsi="Times New Roman" w:cs="Times New Roman"/>
          <w:b/>
          <w:sz w:val="28"/>
          <w:szCs w:val="28"/>
        </w:rPr>
        <w:t>И</w:t>
      </w:r>
      <w:r w:rsidR="00BC1543"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136B4A" w:rsidRPr="009B4F94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4-5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</w:t>
      </w:r>
      <w:r>
        <w:rPr>
          <w:rFonts w:ascii="Times New Roman" w:hAnsi="Times New Roman" w:cs="Times New Roman"/>
          <w:sz w:val="28"/>
          <w:szCs w:val="28"/>
        </w:rPr>
        <w:t xml:space="preserve">о жизни и деятельности.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особое внимание на освоение детьми системы разноо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разных обследовательских действии, приемов простейшего анализа, сравнения, умения наблюдать для поддержки самостоятельности в познавательной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В течение дня педагог создает различные ситуации, побуждающие детей проявить инициативу, активность, желание совместно искать верное решение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 xml:space="preserve">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ты. Это могут быть ситуации волонтерской направленности: взаимной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держки, проявления внимания к старшим, заботы о животных, бережного о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ношения к вещам и игрушкам.</w:t>
      </w:r>
    </w:p>
    <w:p w:rsidR="00BC1543" w:rsidRPr="000C389F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визирует его желание самостоятельно определить замысел, способы и формы его воплощения.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</w:t>
      </w:r>
      <w:r>
        <w:rPr>
          <w:rFonts w:ascii="Times New Roman" w:hAnsi="Times New Roman" w:cs="Times New Roman"/>
          <w:sz w:val="28"/>
          <w:szCs w:val="28"/>
        </w:rPr>
        <w:t>ют радость открытия и познания.</w:t>
      </w:r>
    </w:p>
    <w:p w:rsidR="00726A8C" w:rsidRPr="00BC1543" w:rsidRDefault="00726A8C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726A8C" w:rsidRDefault="00726A8C" w:rsidP="00726A8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</w:t>
      </w:r>
      <w:r w:rsidR="00136B4A">
        <w:rPr>
          <w:rFonts w:ascii="Times New Roman" w:eastAsia="TimesNewRomanPSMT" w:hAnsi="Times New Roman" w:cs="Times New Roman"/>
          <w:b/>
          <w:bCs/>
          <w:sz w:val="28"/>
          <w:szCs w:val="28"/>
        </w:rPr>
        <w:t>2.5</w:t>
      </w:r>
      <w:r w:rsidR="00F50A4A">
        <w:rPr>
          <w:rFonts w:ascii="Times New Roman" w:eastAsia="TimesNewRomanPSMT" w:hAnsi="Times New Roman" w:cs="Times New Roman"/>
          <w:b/>
          <w:bCs/>
          <w:sz w:val="28"/>
          <w:szCs w:val="28"/>
        </w:rPr>
        <w:t>. ОРГАНИЗАЦИЯ КОРРЕКЦИОННО</w:t>
      </w:r>
      <w:r w:rsidR="00F50A4A"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F50A4A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</w:t>
      </w:r>
      <w:r w:rsidR="00F50A4A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="00F50A4A">
        <w:rPr>
          <w:rFonts w:ascii="Times New Roman" w:eastAsia="TimesNewRomanPSMT" w:hAnsi="Times New Roman" w:cs="Times New Roman"/>
          <w:b/>
          <w:bCs/>
          <w:sz w:val="28"/>
          <w:szCs w:val="28"/>
        </w:rPr>
        <w:t>ТЫ</w:t>
      </w:r>
    </w:p>
    <w:p w:rsidR="00F50A4A" w:rsidRPr="00AC3C4A" w:rsidRDefault="00136B4A" w:rsidP="00F5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="00F50A4A"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задачи коррекционно-развивающей работы</w:t>
      </w:r>
    </w:p>
    <w:p w:rsidR="00F50A4A" w:rsidRPr="00262B9B" w:rsidRDefault="00F50A4A" w:rsidP="00F50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 w:rsidRPr="00262B9B">
        <w:rPr>
          <w:rFonts w:ascii="Times New Roman" w:hAnsi="Times New Roman" w:cs="Times New Roman"/>
          <w:sz w:val="28"/>
          <w:szCs w:val="28"/>
        </w:rPr>
        <w:t>е</w:t>
      </w:r>
      <w:r w:rsidRPr="00262B9B">
        <w:rPr>
          <w:rFonts w:ascii="Times New Roman" w:hAnsi="Times New Roman" w:cs="Times New Roman"/>
          <w:sz w:val="28"/>
          <w:szCs w:val="28"/>
        </w:rPr>
        <w:t xml:space="preserve">горий детей, </w:t>
      </w:r>
      <w:r w:rsidRPr="00402DA7">
        <w:rPr>
          <w:rFonts w:ascii="Times New Roman" w:hAnsi="Times New Roman" w:cs="Times New Roman"/>
          <w:sz w:val="28"/>
          <w:szCs w:val="28"/>
        </w:rPr>
        <w:t>оказание им квали</w:t>
      </w:r>
      <w:r>
        <w:rPr>
          <w:rFonts w:ascii="Times New Roman" w:hAnsi="Times New Roman" w:cs="Times New Roman"/>
          <w:sz w:val="28"/>
          <w:szCs w:val="28"/>
        </w:rPr>
        <w:t>фицированной помощи в освоении рабочей п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5B2C3F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402DA7">
        <w:rPr>
          <w:rFonts w:ascii="Times New Roman" w:hAnsi="Times New Roman" w:cs="Times New Roman"/>
          <w:i/>
          <w:sz w:val="28"/>
          <w:szCs w:val="28"/>
        </w:rPr>
        <w:t>ж</w:t>
      </w:r>
      <w:r w:rsidRPr="00402DA7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B2C3F" w:rsidRDefault="005B2C3F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C3F">
        <w:rPr>
          <w:rFonts w:ascii="Times New Roman" w:hAnsi="Times New Roman" w:cs="Times New Roman"/>
          <w:sz w:val="28"/>
          <w:szCs w:val="28"/>
        </w:rPr>
        <w:t>Воспитатели осуществляют КРР совместно с педагогом-психологом, учи-</w:t>
      </w:r>
      <w:proofErr w:type="spellStart"/>
      <w:r w:rsidRPr="005B2C3F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5B2C3F">
        <w:rPr>
          <w:rFonts w:ascii="Times New Roman" w:hAnsi="Times New Roman" w:cs="Times New Roman"/>
          <w:sz w:val="28"/>
          <w:szCs w:val="28"/>
        </w:rPr>
        <w:t>-дефектологом, учителем-логопедом и другие квалифицированные спец</w:t>
      </w:r>
      <w:r w:rsidRPr="005B2C3F">
        <w:rPr>
          <w:rFonts w:ascii="Times New Roman" w:hAnsi="Times New Roman" w:cs="Times New Roman"/>
          <w:sz w:val="28"/>
          <w:szCs w:val="28"/>
        </w:rPr>
        <w:t>и</w:t>
      </w:r>
      <w:r w:rsidRPr="005B2C3F">
        <w:rPr>
          <w:rFonts w:ascii="Times New Roman" w:hAnsi="Times New Roman" w:cs="Times New Roman"/>
          <w:sz w:val="28"/>
          <w:szCs w:val="28"/>
        </w:rPr>
        <w:t xml:space="preserve">алисты на основе АОП ДО для </w:t>
      </w:r>
      <w:proofErr w:type="gramStart"/>
      <w:r w:rsidRPr="005B2C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C3F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и АОЛ ДО для обучающихся с умственной отсталостью (интеллектуальными нарушениями).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9B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F50A4A" w:rsidRPr="00262B9B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9B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</w:t>
      </w:r>
      <w:r w:rsidRPr="00402DA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и проблем поведения;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F50A4A" w:rsidRPr="00AC3C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A8C" w:rsidRDefault="00726A8C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8C" w:rsidRDefault="00726A8C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8C" w:rsidRDefault="00726A8C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8C" w:rsidRDefault="00726A8C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группы </w:t>
      </w:r>
      <w:proofErr w:type="gramStart"/>
      <w:r w:rsidRPr="00AC3C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3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A4A" w:rsidRPr="00262B9B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F50A4A" w:rsidRPr="00901E73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группе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имеются следующие </w:t>
      </w:r>
      <w:r w:rsidRPr="00402DA7">
        <w:rPr>
          <w:rFonts w:ascii="Times New Roman" w:hAnsi="Times New Roman" w:cs="Times New Roman"/>
          <w:i/>
          <w:sz w:val="28"/>
          <w:szCs w:val="28"/>
        </w:rPr>
        <w:t>целевы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F50A4A" w:rsidRPr="00901E73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E7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01E73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901E73">
        <w:rPr>
          <w:rFonts w:ascii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:rsidR="00F50A4A" w:rsidRPr="00901E73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E73">
        <w:rPr>
          <w:rFonts w:ascii="Times New Roman" w:hAnsi="Times New Roman" w:cs="Times New Roman"/>
          <w:sz w:val="28"/>
          <w:szCs w:val="28"/>
        </w:rPr>
        <w:t>2) обучающиеся с особыми образовательными потребностями:</w:t>
      </w:r>
    </w:p>
    <w:p w:rsidR="00F50A4A" w:rsidRPr="00901E73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E73">
        <w:rPr>
          <w:rFonts w:ascii="Times New Roman" w:hAnsi="Times New Roman" w:cs="Times New Roman"/>
          <w:sz w:val="28"/>
          <w:szCs w:val="28"/>
        </w:rPr>
        <w:t>- обучающиеся по индивидуальному учебному плану (учебному распис</w:t>
      </w:r>
      <w:r w:rsidRPr="00901E73">
        <w:rPr>
          <w:rFonts w:ascii="Times New Roman" w:hAnsi="Times New Roman" w:cs="Times New Roman"/>
          <w:sz w:val="28"/>
          <w:szCs w:val="28"/>
        </w:rPr>
        <w:t>а</w:t>
      </w:r>
      <w:r w:rsidRPr="00901E73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901E73">
        <w:rPr>
          <w:rFonts w:ascii="Times New Roman" w:hAnsi="Times New Roman" w:cs="Times New Roman"/>
          <w:sz w:val="28"/>
          <w:szCs w:val="28"/>
        </w:rPr>
        <w:t>н</w:t>
      </w:r>
      <w:r w:rsidRPr="00901E73">
        <w:rPr>
          <w:rFonts w:ascii="Times New Roman" w:hAnsi="Times New Roman" w:cs="Times New Roman"/>
          <w:sz w:val="28"/>
          <w:szCs w:val="28"/>
        </w:rPr>
        <w:t xml:space="preserve">серным наблюдением, в </w:t>
      </w:r>
      <w:proofErr w:type="spellStart"/>
      <w:r w:rsidRPr="00901E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01E73">
        <w:rPr>
          <w:rFonts w:ascii="Times New Roman" w:hAnsi="Times New Roman" w:cs="Times New Roman"/>
          <w:sz w:val="28"/>
          <w:szCs w:val="28"/>
        </w:rPr>
        <w:t>. часто болеющие дети); часто болеющие дети х</w:t>
      </w:r>
      <w:r w:rsidRPr="00901E73">
        <w:rPr>
          <w:rFonts w:ascii="Times New Roman" w:hAnsi="Times New Roman" w:cs="Times New Roman"/>
          <w:sz w:val="28"/>
          <w:szCs w:val="28"/>
        </w:rPr>
        <w:t>а</w:t>
      </w:r>
      <w:r w:rsidRPr="00901E73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901E73">
        <w:rPr>
          <w:rFonts w:ascii="Times New Roman" w:hAnsi="Times New Roman" w:cs="Times New Roman"/>
          <w:sz w:val="28"/>
          <w:szCs w:val="28"/>
        </w:rPr>
        <w:t>н</w:t>
      </w:r>
      <w:r w:rsidRPr="00901E73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901E73">
        <w:rPr>
          <w:rFonts w:ascii="Times New Roman" w:hAnsi="Times New Roman" w:cs="Times New Roman"/>
          <w:sz w:val="28"/>
          <w:szCs w:val="28"/>
        </w:rPr>
        <w:t>я</w:t>
      </w:r>
      <w:r w:rsidRPr="00901E73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F50A4A" w:rsidRDefault="00F50A4A" w:rsidP="00901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E73">
        <w:rPr>
          <w:rFonts w:ascii="Times New Roman" w:hAnsi="Times New Roman" w:cs="Times New Roman"/>
          <w:sz w:val="28"/>
          <w:szCs w:val="28"/>
        </w:rPr>
        <w:t xml:space="preserve">- обучающиеся, испытывающие трудности в освоении образовательных программ, </w:t>
      </w:r>
      <w:r w:rsidR="00901E73">
        <w:rPr>
          <w:rFonts w:ascii="Times New Roman" w:hAnsi="Times New Roman" w:cs="Times New Roman"/>
          <w:sz w:val="28"/>
          <w:szCs w:val="28"/>
        </w:rPr>
        <w:t>развитии, социальной адаптации.</w:t>
      </w:r>
    </w:p>
    <w:p w:rsidR="00901E73" w:rsidRDefault="00901E73" w:rsidP="00901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A4A" w:rsidRPr="00AC3C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</w:t>
      </w:r>
      <w:r>
        <w:rPr>
          <w:rFonts w:ascii="Times New Roman" w:hAnsi="Times New Roman" w:cs="Times New Roman"/>
          <w:i/>
          <w:sz w:val="28"/>
          <w:szCs w:val="28"/>
        </w:rPr>
        <w:t xml:space="preserve"> с обучающимися целевых групп </w:t>
      </w:r>
      <w:r w:rsidRPr="00402DA7">
        <w:rPr>
          <w:rFonts w:ascii="Times New Roman" w:hAnsi="Times New Roman" w:cs="Times New Roman"/>
          <w:i/>
          <w:sz w:val="28"/>
          <w:szCs w:val="28"/>
        </w:rPr>
        <w:t>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F50A4A" w:rsidRPr="00A646BD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Выбор коррекционно-развив</w:t>
      </w:r>
      <w:r>
        <w:rPr>
          <w:rFonts w:ascii="Times New Roman" w:hAnsi="Times New Roman" w:cs="Times New Roman"/>
          <w:sz w:val="28"/>
          <w:szCs w:val="28"/>
        </w:rPr>
        <w:t>ающих мероприятий, их количества, формы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организации, методов и технологий реализации определяется, исходя </w:t>
      </w:r>
      <w:r>
        <w:rPr>
          <w:rFonts w:ascii="Times New Roman" w:hAnsi="Times New Roman" w:cs="Times New Roman"/>
          <w:sz w:val="28"/>
          <w:szCs w:val="28"/>
        </w:rPr>
        <w:t>из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растных особенностей и особых образовательных потребностей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КРР с обучающимися целевых групп осуществляется в ходе </w:t>
      </w:r>
      <w:r>
        <w:rPr>
          <w:rFonts w:ascii="Times New Roman" w:hAnsi="Times New Roman" w:cs="Times New Roman"/>
          <w:i/>
          <w:sz w:val="28"/>
          <w:szCs w:val="28"/>
        </w:rPr>
        <w:t>всего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 w:rsidRPr="00402DA7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F50A4A" w:rsidRPr="00901E73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E73">
        <w:rPr>
          <w:rFonts w:ascii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</w:t>
      </w:r>
      <w:r w:rsidRPr="00901E73">
        <w:rPr>
          <w:rFonts w:ascii="Times New Roman" w:hAnsi="Times New Roman" w:cs="Times New Roman"/>
          <w:sz w:val="28"/>
          <w:szCs w:val="28"/>
        </w:rPr>
        <w:t>о</w:t>
      </w:r>
      <w:r w:rsidRPr="00901E73">
        <w:rPr>
          <w:rFonts w:ascii="Times New Roman" w:hAnsi="Times New Roman" w:cs="Times New Roman"/>
          <w:sz w:val="28"/>
          <w:szCs w:val="28"/>
        </w:rPr>
        <w:t>дятся специалистами (педагогом-психологом, учителем-логопедом, учителем-дефектологом и др.).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0A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F50A4A" w:rsidRPr="00901E73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4A"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1D">
        <w:rPr>
          <w:rFonts w:ascii="Times New Roman" w:hAnsi="Times New Roman" w:cs="Times New Roman"/>
          <w:sz w:val="28"/>
          <w:szCs w:val="28"/>
        </w:rPr>
        <w:t>специалистами</w:t>
      </w:r>
      <w:r w:rsidRPr="00F63D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E73">
        <w:rPr>
          <w:rFonts w:ascii="Times New Roman" w:hAnsi="Times New Roman" w:cs="Times New Roman"/>
          <w:sz w:val="28"/>
          <w:szCs w:val="28"/>
        </w:rPr>
        <w:t>(педагогом-психологом, учителем-логопедом, учителем-дефектологом и др.) в соответствии с рабочими програ</w:t>
      </w:r>
      <w:r w:rsidRPr="00901E73">
        <w:rPr>
          <w:rFonts w:ascii="Times New Roman" w:hAnsi="Times New Roman" w:cs="Times New Roman"/>
          <w:sz w:val="28"/>
          <w:szCs w:val="28"/>
        </w:rPr>
        <w:t>м</w:t>
      </w:r>
      <w:r w:rsidRPr="00901E73">
        <w:rPr>
          <w:rFonts w:ascii="Times New Roman" w:hAnsi="Times New Roman" w:cs="Times New Roman"/>
          <w:sz w:val="28"/>
          <w:szCs w:val="28"/>
        </w:rPr>
        <w:t>мами КРР для целевых групп.</w:t>
      </w:r>
    </w:p>
    <w:p w:rsidR="00726A8C" w:rsidRDefault="00726A8C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6A8C" w:rsidRDefault="00726A8C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Диагностическая работа включает: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чающегося.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формирование инклюзивной образовательной среды,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обеспечива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Pr="00402DA7">
        <w:rPr>
          <w:rFonts w:ascii="Times New Roman" w:hAnsi="Times New Roman" w:cs="Times New Roman"/>
          <w:sz w:val="28"/>
          <w:szCs w:val="28"/>
        </w:rPr>
        <w:t>й</w:t>
      </w:r>
      <w:r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Pr="00402DA7">
        <w:rPr>
          <w:rFonts w:ascii="Times New Roman" w:hAnsi="Times New Roman" w:cs="Times New Roman"/>
          <w:sz w:val="28"/>
          <w:szCs w:val="28"/>
        </w:rPr>
        <w:t>м</w:t>
      </w:r>
      <w:r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</w:t>
      </w:r>
      <w:r>
        <w:rPr>
          <w:rFonts w:ascii="Times New Roman" w:hAnsi="Times New Roman" w:cs="Times New Roman"/>
          <w:sz w:val="28"/>
          <w:szCs w:val="28"/>
        </w:rPr>
        <w:t>кого сопровождения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трудностями в обучении и социализации;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F50A4A" w:rsidRDefault="00F50A4A" w:rsidP="00F5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A8C" w:rsidRDefault="00726A8C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8C" w:rsidRDefault="00726A8C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8C" w:rsidRDefault="00726A8C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коррекционно-развивающей работы</w:t>
      </w:r>
    </w:p>
    <w:p w:rsidR="00F50A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t xml:space="preserve">с различными </w:t>
      </w:r>
      <w:r>
        <w:rPr>
          <w:rFonts w:ascii="Times New Roman" w:hAnsi="Times New Roman" w:cs="Times New Roman"/>
          <w:b/>
          <w:sz w:val="28"/>
          <w:szCs w:val="28"/>
        </w:rPr>
        <w:t>категориями обучающихся</w:t>
      </w:r>
    </w:p>
    <w:p w:rsidR="00F50A4A" w:rsidRPr="00282E1D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Pr="00402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. часто болеющие дети, имеет выраженную специфику. 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Детям, находящимся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боле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Для детей, находящихся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F50A4A" w:rsidRPr="00AF3BD3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 xml:space="preserve">дением,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часто болеющими детьми</w:t>
      </w:r>
      <w:r w:rsidRPr="00AF3BD3">
        <w:rPr>
          <w:rFonts w:ascii="Times New Roman" w:hAnsi="Times New Roman" w:cs="Times New Roman"/>
          <w:i/>
          <w:sz w:val="28"/>
          <w:szCs w:val="28"/>
        </w:rPr>
        <w:t>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</w:t>
      </w:r>
      <w:r w:rsidRPr="00402DA7">
        <w:rPr>
          <w:rFonts w:ascii="Times New Roman" w:hAnsi="Times New Roman" w:cs="Times New Roman"/>
          <w:sz w:val="28"/>
          <w:szCs w:val="28"/>
        </w:rPr>
        <w:t>ч</w:t>
      </w:r>
      <w:r w:rsidRPr="00402DA7">
        <w:rPr>
          <w:rFonts w:ascii="Times New Roman" w:hAnsi="Times New Roman" w:cs="Times New Roman"/>
          <w:sz w:val="28"/>
          <w:szCs w:val="28"/>
        </w:rPr>
        <w:t>ностного взаимодействия со взрослыми и сверстниками.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F50A4A" w:rsidRPr="00282E1D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одаренными обучающимися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F50A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КРР с </w:t>
      </w:r>
      <w:proofErr w:type="spell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билингвальными</w:t>
      </w:r>
      <w:proofErr w:type="spellEnd"/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обучающимися,</w:t>
      </w:r>
    </w:p>
    <w:p w:rsidR="00F50A4A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F50A4A" w:rsidRPr="00282E1D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spellStart"/>
      <w:r w:rsidRPr="00402DA7">
        <w:rPr>
          <w:rFonts w:ascii="Times New Roman" w:hAnsi="Times New Roman" w:cs="Times New Roman"/>
          <w:i/>
          <w:sz w:val="28"/>
          <w:szCs w:val="28"/>
        </w:rPr>
        <w:t>билингвальными</w:t>
      </w:r>
      <w:proofErr w:type="spellEnd"/>
      <w:r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обучающимися, детьми мигра</w:t>
      </w:r>
      <w:r w:rsidRPr="00402DA7">
        <w:rPr>
          <w:rFonts w:ascii="Times New Roman" w:hAnsi="Times New Roman" w:cs="Times New Roman"/>
          <w:i/>
          <w:sz w:val="28"/>
          <w:szCs w:val="28"/>
        </w:rPr>
        <w:t>н</w:t>
      </w:r>
      <w:r w:rsidRPr="00402DA7"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Pr="00402DA7">
        <w:rPr>
          <w:rFonts w:ascii="Times New Roman" w:hAnsi="Times New Roman" w:cs="Times New Roman"/>
          <w:sz w:val="28"/>
          <w:szCs w:val="28"/>
        </w:rPr>
        <w:t>ж</w:t>
      </w:r>
      <w:r w:rsidRPr="00402DA7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F50A4A" w:rsidRPr="00282E1D" w:rsidRDefault="00F50A4A" w:rsidP="00F50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имеющие проблемы с психологическим здоровьем; 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эмоциональные проблемы (повышенная возбудимость, апатия, раздраж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проблемы неврологического характера (потеря аппетита); 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E1D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проблемы общения (стеснительность, замкнутость, излишняя чувств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F50A4A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F50A4A" w:rsidRDefault="00F50A4A" w:rsidP="00F5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</w:t>
      </w:r>
      <w:r w:rsidRPr="0028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1D">
        <w:rPr>
          <w:rFonts w:ascii="Times New Roman" w:hAnsi="Times New Roman" w:cs="Times New Roman"/>
          <w:b/>
          <w:i/>
          <w:sz w:val="28"/>
          <w:szCs w:val="28"/>
        </w:rPr>
        <w:t>с обучающимися,</w:t>
      </w:r>
    </w:p>
    <w:p w:rsidR="00F50A4A" w:rsidRPr="00282E1D" w:rsidRDefault="00F50A4A" w:rsidP="00F5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F50A4A" w:rsidRPr="00EE26F2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F50A4A" w:rsidRPr="00402DA7" w:rsidRDefault="00F50A4A" w:rsidP="00F5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совершенствование способов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</w:t>
      </w:r>
    </w:p>
    <w:p w:rsidR="00F50A4A" w:rsidRPr="00EE26F2" w:rsidRDefault="00F50A4A" w:rsidP="00F50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«группы риска» </w:t>
      </w:r>
      <w:r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ществляется на основе заключения ППК по результатам психологической ди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гностики или по обоснованному запросу педагога и (или) родителей (законных представителей).</w:t>
      </w:r>
    </w:p>
    <w:p w:rsidR="00F50A4A" w:rsidRDefault="00F50A4A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B2C3F" w:rsidRDefault="005B2C3F" w:rsidP="005B2C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B2C3F">
        <w:rPr>
          <w:rFonts w:ascii="Times New Roman" w:eastAsia="TimesNewRomanPSMT" w:hAnsi="Times New Roman" w:cs="Times New Roman"/>
          <w:b/>
          <w:bCs/>
          <w:sz w:val="28"/>
          <w:szCs w:val="28"/>
        </w:rPr>
        <w:t>Модель организации коррекционной работы в режиме дня</w:t>
      </w:r>
    </w:p>
    <w:p w:rsidR="005B2C3F" w:rsidRPr="005B2C3F" w:rsidRDefault="005B2C3F" w:rsidP="005B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96"/>
        <w:gridCol w:w="3924"/>
      </w:tblGrid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(утром, веч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ром 3-5 мин)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Пальчиковый </w:t>
            </w:r>
            <w:proofErr w:type="spellStart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игротренинг</w:t>
            </w:r>
            <w:proofErr w:type="spellEnd"/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(утром, веч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ром 3-5 мин)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(утром 5-7 мин)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Индивидуальная работа над звук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произношением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(утром, веч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ром 7-10 мин)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Индивидуальная работа по развитию </w:t>
            </w:r>
            <w:proofErr w:type="spellStart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графомоторных</w:t>
            </w:r>
            <w:proofErr w:type="spellEnd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навыков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во 2 половину дня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Упражнения над развитием мелкой моторики:</w:t>
            </w:r>
          </w:p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-мозаика,</w:t>
            </w:r>
          </w:p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-шнуровка, </w:t>
            </w:r>
            <w:proofErr w:type="spellStart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кнопочницы</w:t>
            </w:r>
            <w:proofErr w:type="spellEnd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,</w:t>
            </w:r>
          </w:p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 раскрашивание, обводка,</w:t>
            </w:r>
          </w:p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(утром, веч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ром</w:t>
            </w:r>
            <w:proofErr w:type="gramStart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по мере нео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ходимости (3-5 мин)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Дыхательная гимнастика на развитие 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Ежедневно (утром, веч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ром 3-5 мин)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по мере нео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ходимости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Логоритмические упражнения на к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ординацию речи и движения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Ежедневно </w:t>
            </w:r>
          </w:p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proofErr w:type="spellStart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5B2C3F" w:rsidRPr="005F0FEC" w:rsidRDefault="005F0FEC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Пятница</w:t>
            </w:r>
          </w:p>
        </w:tc>
      </w:tr>
      <w:tr w:rsidR="005B2C3F" w:rsidRPr="005B2C3F" w:rsidTr="005B2C3F">
        <w:tc>
          <w:tcPr>
            <w:tcW w:w="5396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Коррекционный час по заданию лог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</w:t>
            </w: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педа</w:t>
            </w:r>
          </w:p>
        </w:tc>
        <w:tc>
          <w:tcPr>
            <w:tcW w:w="3924" w:type="dxa"/>
            <w:vAlign w:val="center"/>
          </w:tcPr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(2 половина дня)</w:t>
            </w:r>
          </w:p>
          <w:p w:rsidR="005B2C3F" w:rsidRPr="005B2C3F" w:rsidRDefault="005B2C3F" w:rsidP="005B2C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5B2C3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Продолжительность 20-25 мин.</w:t>
            </w:r>
          </w:p>
        </w:tc>
      </w:tr>
    </w:tbl>
    <w:p w:rsidR="005B2C3F" w:rsidRPr="005B2C3F" w:rsidRDefault="005B2C3F" w:rsidP="005B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402DA7" w:rsidRPr="005B2C3F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136B4A" w:rsidRPr="00726A8C" w:rsidRDefault="00136B4A" w:rsidP="00726A8C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ОРГАНИЗАЦИЯ ВОСПИТАТЕЛЬНОГО ПРОЦЕССА</w:t>
      </w:r>
    </w:p>
    <w:p w:rsidR="00136B4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2A5F2C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="002A5F2C">
        <w:rPr>
          <w:rFonts w:ascii="Times New Roman" w:hAnsi="Times New Roman" w:cs="Times New Roman"/>
          <w:sz w:val="28"/>
          <w:szCs w:val="28"/>
        </w:rPr>
        <w:t>в МБДОУ – детский сад «Капелька».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лами.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воспитанию;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136B4A" w:rsidRDefault="00726A8C" w:rsidP="0072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136B4A" w:rsidRDefault="00136B4A" w:rsidP="00136B4A">
      <w:pPr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72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EC17AA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EC17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EC17AA">
        <w:rPr>
          <w:rFonts w:ascii="Times New Roman" w:hAnsi="Times New Roman" w:cs="Times New Roman"/>
          <w:sz w:val="28"/>
          <w:szCs w:val="28"/>
        </w:rPr>
        <w:t>л</w:t>
      </w:r>
      <w:r w:rsidRPr="00EC17AA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136B4A" w:rsidRPr="00EC17AA" w:rsidRDefault="00136B4A" w:rsidP="00136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ориентиры воспитания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B4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программы дошкольного образования.</w:t>
      </w:r>
    </w:p>
    <w:p w:rsidR="00136B4A" w:rsidRPr="00EC17AA" w:rsidRDefault="00136B4A" w:rsidP="00136B4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. творческом.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Обладающий первичной картиной мира на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основе традиционных ценностей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тельной деятельности.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 w:rsidRPr="00EC17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B4A" w:rsidRPr="00EC17AA" w:rsidRDefault="00136B4A" w:rsidP="00136B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136B4A" w:rsidRPr="00EC17AA" w:rsidTr="00136B4A">
        <w:tc>
          <w:tcPr>
            <w:tcW w:w="67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36B4A" w:rsidRPr="00EC17AA" w:rsidTr="00136B4A">
        <w:trPr>
          <w:trHeight w:val="58"/>
        </w:trPr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136B4A" w:rsidRPr="00EC17AA" w:rsidRDefault="00136B4A" w:rsidP="0013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EC17AA">
        <w:rPr>
          <w:rFonts w:ascii="Times New Roman" w:hAnsi="Times New Roman" w:cs="Times New Roman"/>
          <w:sz w:val="28"/>
          <w:szCs w:val="28"/>
        </w:rPr>
        <w:t>р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вой задачи;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lastRenderedPageBreak/>
        <w:t>вого, социокультурного), к произведениям разных видов, жанров и стилей 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бёнка;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-смысловой, связанный со знаниями об истории России, сво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D040F"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136B4A" w:rsidRPr="00EC17AA" w:rsidRDefault="00DD040F" w:rsidP="00DD04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36B4A"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136B4A" w:rsidRPr="00EC17AA" w:rsidRDefault="00136B4A" w:rsidP="00136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EC17AA">
        <w:rPr>
          <w:rFonts w:ascii="Times New Roman CYR" w:hAnsi="Times New Roman CYR" w:cs="Times New Roman CYR"/>
          <w:sz w:val="28"/>
          <w:szCs w:val="28"/>
        </w:rPr>
        <w:t>о</w:t>
      </w:r>
      <w:r w:rsidRPr="00EC17A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36B4A" w:rsidRPr="00DD040F" w:rsidRDefault="00136B4A" w:rsidP="00DD04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D040F"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49002D" w:rsidRDefault="00136B4A" w:rsidP="004900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использование возможностей социокультурной среды </w:t>
      </w:r>
      <w:r w:rsidR="0049002D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воспитания.</w:t>
      </w:r>
    </w:p>
    <w:p w:rsidR="00136B4A" w:rsidRPr="00EC17AA" w:rsidRDefault="0049002D" w:rsidP="004900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B4A"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136B4A"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136B4A"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EC17AA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136B4A" w:rsidRPr="0049002D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02D">
        <w:rPr>
          <w:rFonts w:ascii="Times New Roman" w:hAnsi="Times New Roman" w:cs="Times New Roman"/>
          <w:sz w:val="28"/>
          <w:szCs w:val="28"/>
        </w:rPr>
        <w:t>- другое.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lastRenderedPageBreak/>
        <w:t>чение условий для гармоничного физического и эстетического развития ребе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EC17AA">
        <w:rPr>
          <w:rFonts w:ascii="Times New Roman" w:hAnsi="Times New Roman" w:cs="Times New Roman"/>
          <w:sz w:val="28"/>
          <w:szCs w:val="28"/>
        </w:rPr>
        <w:t>я</w:t>
      </w:r>
      <w:r w:rsidRPr="00EC17AA">
        <w:rPr>
          <w:rFonts w:ascii="Times New Roman" w:hAnsi="Times New Roman" w:cs="Times New Roman"/>
          <w:sz w:val="28"/>
          <w:szCs w:val="28"/>
        </w:rPr>
        <w:t>тельности.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разу жизни;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136B4A" w:rsidRPr="0049002D" w:rsidRDefault="00136B4A" w:rsidP="00136B4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2D">
        <w:rPr>
          <w:rFonts w:ascii="Times New Roman" w:hAnsi="Times New Roman" w:cs="Times New Roman"/>
          <w:color w:val="000000" w:themeColor="text1"/>
          <w:sz w:val="28"/>
          <w:szCs w:val="28"/>
        </w:rPr>
        <w:t>- другое.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B36516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152685" w:rsidRDefault="00136B4A" w:rsidP="001526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36B4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в группе соответствует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кале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дарном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плану воспитательной работы (указать наименование ДОО).</w:t>
      </w:r>
    </w:p>
    <w:p w:rsidR="00152685" w:rsidRDefault="00152685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D66" w:rsidRDefault="00F40D66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02D" w:rsidRPr="00F40D66" w:rsidRDefault="0049002D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66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49002D" w:rsidRPr="00EC17AA" w:rsidRDefault="0049002D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.7.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685" w:rsidRDefault="00152685" w:rsidP="00152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685" w:rsidRPr="00152685" w:rsidRDefault="00152685" w:rsidP="0015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8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в средней группе</w:t>
      </w:r>
    </w:p>
    <w:p w:rsidR="00152685" w:rsidRPr="00152685" w:rsidRDefault="00152685" w:rsidP="0015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85">
        <w:rPr>
          <w:rFonts w:ascii="Times New Roman" w:hAnsi="Times New Roman" w:cs="Times New Roman"/>
          <w:b/>
          <w:sz w:val="28"/>
          <w:szCs w:val="28"/>
        </w:rPr>
        <w:t>на 2023/2024 учебный год.</w:t>
      </w:r>
    </w:p>
    <w:tbl>
      <w:tblPr>
        <w:tblpPr w:leftFromText="180" w:rightFromText="180" w:bottomFromText="200" w:vertAnchor="text" w:horzAnchor="margin" w:tblpY="8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152685" w:rsidRPr="00152685" w:rsidTr="00152685">
        <w:trPr>
          <w:trHeight w:val="274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</w:tr>
      <w:tr w:rsidR="00152685" w:rsidRPr="00152685" w:rsidTr="00152685">
        <w:trPr>
          <w:trHeight w:val="32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(сентябрь, октябрь, ноябрь)</w:t>
            </w:r>
          </w:p>
        </w:tc>
      </w:tr>
      <w:tr w:rsidR="00152685" w:rsidRPr="00152685" w:rsidTr="00152685">
        <w:trPr>
          <w:trHeight w:val="2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1–15 сентября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Диагностика. </w:t>
            </w:r>
          </w:p>
        </w:tc>
      </w:tr>
      <w:tr w:rsidR="00152685" w:rsidRPr="00152685" w:rsidTr="00152685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18–22 сентября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«Осень».</w:t>
            </w:r>
          </w:p>
        </w:tc>
      </w:tr>
      <w:tr w:rsidR="00152685" w:rsidRPr="00152685" w:rsidTr="00152685">
        <w:trPr>
          <w:trHeight w:val="2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25–29 сентября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«Овощи».</w:t>
            </w:r>
          </w:p>
        </w:tc>
      </w:tr>
      <w:tr w:rsidR="00152685" w:rsidRPr="00152685" w:rsidTr="00152685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2–6 октября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«Фрукты».</w:t>
            </w:r>
          </w:p>
        </w:tc>
      </w:tr>
      <w:tr w:rsidR="00152685" w:rsidRPr="00152685" w:rsidTr="00152685">
        <w:trPr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9–13 октября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«Фрукты, овощи».</w:t>
            </w:r>
          </w:p>
        </w:tc>
      </w:tr>
      <w:tr w:rsidR="00152685" w:rsidRPr="00152685" w:rsidTr="00152685">
        <w:trPr>
          <w:trHeight w:val="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16–20 октября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«Деревья».</w:t>
            </w:r>
          </w:p>
        </w:tc>
      </w:tr>
      <w:tr w:rsidR="00152685" w:rsidRPr="00152685" w:rsidTr="00152685">
        <w:trPr>
          <w:trHeight w:val="2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23–27 октября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«Перелетные птицы».</w:t>
            </w:r>
          </w:p>
        </w:tc>
      </w:tr>
      <w:tr w:rsidR="00152685" w:rsidRPr="00152685" w:rsidTr="00152685">
        <w:trPr>
          <w:trHeight w:val="2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  –  3 н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«Одежда и обувь. Головные уборы». </w:t>
            </w:r>
          </w:p>
        </w:tc>
      </w:tr>
      <w:tr w:rsidR="00152685" w:rsidRPr="00152685" w:rsidTr="00152685">
        <w:trPr>
          <w:trHeight w:val="2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7–10 ноября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животные».</w:t>
            </w:r>
          </w:p>
        </w:tc>
      </w:tr>
      <w:tr w:rsidR="00152685" w:rsidRPr="00152685" w:rsidTr="00152685">
        <w:trPr>
          <w:trHeight w:val="3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13–17 ноября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птицы».</w:t>
            </w:r>
          </w:p>
        </w:tc>
      </w:tr>
      <w:tr w:rsidR="00152685" w:rsidRPr="00152685" w:rsidTr="00152685"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20–24 ноября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«Дикие животные».</w:t>
            </w:r>
          </w:p>
        </w:tc>
      </w:tr>
      <w:tr w:rsidR="00152685" w:rsidRPr="00152685" w:rsidTr="00152685">
        <w:trPr>
          <w:trHeight w:val="2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27 ноября – 1 д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кабря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животные и птицы, дикие животные».</w:t>
            </w:r>
          </w:p>
        </w:tc>
      </w:tr>
      <w:tr w:rsidR="00152685" w:rsidRPr="00152685" w:rsidTr="00152685">
        <w:trPr>
          <w:trHeight w:val="21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(декабрь, январь, февраль)</w:t>
            </w:r>
          </w:p>
        </w:tc>
      </w:tr>
      <w:tr w:rsidR="00152685" w:rsidRPr="00152685" w:rsidTr="00152685">
        <w:trPr>
          <w:trHeight w:val="1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4–8 декабря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«Зима».</w:t>
            </w:r>
          </w:p>
        </w:tc>
      </w:tr>
      <w:tr w:rsidR="00152685" w:rsidRPr="00152685" w:rsidTr="00152685">
        <w:trPr>
          <w:trHeight w:val="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11–15 декабря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забавы».</w:t>
            </w:r>
          </w:p>
        </w:tc>
      </w:tr>
      <w:tr w:rsidR="00152685" w:rsidRPr="00152685" w:rsidTr="00152685">
        <w:trPr>
          <w:trHeight w:val="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18–22 декабря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«Семья».</w:t>
            </w:r>
          </w:p>
        </w:tc>
      </w:tr>
      <w:tr w:rsidR="00152685" w:rsidRPr="00152685" w:rsidTr="00152685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25–29 декабря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год».</w:t>
            </w:r>
          </w:p>
        </w:tc>
      </w:tr>
      <w:tr w:rsidR="00152685" w:rsidRPr="00152685" w:rsidTr="00152685">
        <w:trPr>
          <w:trHeight w:val="1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9–12 января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«Мои игрушки».</w:t>
            </w:r>
          </w:p>
        </w:tc>
      </w:tr>
      <w:tr w:rsidR="00152685" w:rsidRPr="00152685" w:rsidTr="00152685">
        <w:trPr>
          <w:trHeight w:val="1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15–19 января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«Зимующие птицы».</w:t>
            </w:r>
          </w:p>
        </w:tc>
      </w:tr>
      <w:tr w:rsidR="00152685" w:rsidRPr="00152685" w:rsidTr="00152685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22–26 января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«Продукты питания». </w:t>
            </w:r>
          </w:p>
        </w:tc>
      </w:tr>
      <w:tr w:rsidR="00152685" w:rsidRPr="00152685" w:rsidTr="00152685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 – 2 фе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раля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«Посуда».</w:t>
            </w:r>
          </w:p>
        </w:tc>
      </w:tr>
      <w:tr w:rsidR="00152685" w:rsidRPr="00152685" w:rsidTr="00152685">
        <w:trPr>
          <w:trHeight w:val="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5–9 февраля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каникулы.</w:t>
            </w:r>
          </w:p>
        </w:tc>
      </w:tr>
      <w:tr w:rsidR="00152685" w:rsidRPr="00152685" w:rsidTr="00152685">
        <w:trPr>
          <w:trHeight w:val="1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12–16 февраля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«Мебель». </w:t>
            </w:r>
          </w:p>
        </w:tc>
      </w:tr>
      <w:tr w:rsidR="00152685" w:rsidRPr="00152685" w:rsidTr="00152685">
        <w:trPr>
          <w:trHeight w:val="1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19–22 февраля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«Защитники Отечества».</w:t>
            </w:r>
          </w:p>
        </w:tc>
      </w:tr>
      <w:tr w:rsidR="00152685" w:rsidRPr="00152685" w:rsidTr="00152685">
        <w:trPr>
          <w:trHeight w:val="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26 февраля – 1 ма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«Профессии».</w:t>
            </w:r>
          </w:p>
        </w:tc>
      </w:tr>
      <w:tr w:rsidR="00152685" w:rsidRPr="00152685" w:rsidTr="00152685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(март, апрель, май)</w:t>
            </w:r>
          </w:p>
        </w:tc>
      </w:tr>
      <w:tr w:rsidR="00152685" w:rsidRPr="00152685" w:rsidTr="00152685">
        <w:trPr>
          <w:trHeight w:val="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4–7 марта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«Ранняя весна. 8 марта».</w:t>
            </w:r>
          </w:p>
        </w:tc>
      </w:tr>
      <w:tr w:rsidR="00152685" w:rsidRPr="00152685" w:rsidTr="00152685">
        <w:trPr>
          <w:trHeight w:val="1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11–15 марта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«Комнатные растения».</w:t>
            </w:r>
          </w:p>
        </w:tc>
      </w:tr>
      <w:tr w:rsidR="00152685" w:rsidRPr="00152685" w:rsidTr="00152685">
        <w:trPr>
          <w:trHeight w:val="1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18–22 марта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«Пресноводные рыбы».</w:t>
            </w:r>
          </w:p>
        </w:tc>
      </w:tr>
      <w:tr w:rsidR="00152685" w:rsidRPr="00152685" w:rsidTr="00152685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25–29 марта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«Транспорт».</w:t>
            </w:r>
          </w:p>
        </w:tc>
      </w:tr>
      <w:tr w:rsidR="00152685" w:rsidRPr="00152685" w:rsidTr="00152685">
        <w:trPr>
          <w:trHeight w:val="1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1–5  апреля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«Перелетные птицы весной».</w:t>
            </w:r>
          </w:p>
        </w:tc>
      </w:tr>
      <w:tr w:rsidR="00152685" w:rsidRPr="00152685" w:rsidTr="00152685">
        <w:trPr>
          <w:trHeight w:val="1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8–12  апреля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«Мир вокруг нас. Космос».</w:t>
            </w:r>
          </w:p>
        </w:tc>
      </w:tr>
      <w:tr w:rsidR="00152685" w:rsidRPr="00152685" w:rsidTr="00152685">
        <w:trPr>
          <w:trHeight w:val="1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15–19  апреля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«Труд людей весной».</w:t>
            </w:r>
          </w:p>
        </w:tc>
      </w:tr>
      <w:tr w:rsidR="00152685" w:rsidRPr="00152685" w:rsidTr="00152685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22–27 апреля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и птицы весной».</w:t>
            </w:r>
          </w:p>
        </w:tc>
      </w:tr>
      <w:tr w:rsidR="00152685" w:rsidRPr="00152685" w:rsidTr="00152685">
        <w:trPr>
          <w:trHeight w:val="2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 – 8 мая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Победы».</w:t>
            </w:r>
          </w:p>
        </w:tc>
      </w:tr>
      <w:tr w:rsidR="00152685" w:rsidRPr="00152685" w:rsidTr="00152685">
        <w:trPr>
          <w:trHeight w:val="3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13–17 мая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весной. Насекомые»</w:t>
            </w:r>
          </w:p>
        </w:tc>
      </w:tr>
      <w:tr w:rsidR="00152685" w:rsidRPr="00152685" w:rsidTr="00152685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22–31  мая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85" w:rsidRPr="00152685" w:rsidRDefault="00152685" w:rsidP="00152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Диагностика.</w:t>
            </w:r>
          </w:p>
        </w:tc>
      </w:tr>
    </w:tbl>
    <w:p w:rsidR="00152685" w:rsidRPr="00152685" w:rsidRDefault="00152685" w:rsidP="00152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685" w:rsidRPr="00152685" w:rsidRDefault="00152685" w:rsidP="00152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685" w:rsidRPr="00F40D66" w:rsidRDefault="00152685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2E35B7" w:rsidP="008A6C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152685" w:rsidRPr="00F40D66" w:rsidRDefault="00152685" w:rsidP="008A6CE2">
      <w:pPr>
        <w:rPr>
          <w:rFonts w:ascii="Times New Roman" w:hAnsi="Times New Roman" w:cs="Times New Roman"/>
          <w:b/>
          <w:sz w:val="28"/>
          <w:szCs w:val="28"/>
        </w:rPr>
        <w:sectPr w:rsidR="00152685" w:rsidRPr="00F40D66" w:rsidSect="0038188F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A21A2" w:rsidRPr="00AC47AF" w:rsidRDefault="00DA21A2" w:rsidP="002E3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</w:t>
      </w:r>
      <w:r w:rsidRPr="00AC47AF">
        <w:rPr>
          <w:rFonts w:ascii="Times New Roman" w:hAnsi="Times New Roman" w:cs="Times New Roman"/>
          <w:b/>
          <w:sz w:val="28"/>
          <w:szCs w:val="28"/>
        </w:rPr>
        <w:t>Ю</w:t>
      </w:r>
      <w:r w:rsidRPr="00AC47AF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мьями обучающихся дошкольного возраста являются: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 w:rsidRPr="00AC47A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778AC">
        <w:rPr>
          <w:rFonts w:ascii="Times New Roman" w:hAnsi="Times New Roman" w:cs="Times New Roman"/>
          <w:sz w:val="28"/>
          <w:szCs w:val="28"/>
        </w:rPr>
        <w:t>дошкол</w:t>
      </w:r>
      <w:r w:rsidR="00D778AC">
        <w:rPr>
          <w:rFonts w:ascii="Times New Roman" w:hAnsi="Times New Roman" w:cs="Times New Roman"/>
          <w:sz w:val="28"/>
          <w:szCs w:val="28"/>
        </w:rPr>
        <w:t>ь</w:t>
      </w:r>
      <w:r w:rsidR="00D778AC">
        <w:rPr>
          <w:rFonts w:ascii="Times New Roman" w:hAnsi="Times New Roman" w:cs="Times New Roman"/>
          <w:sz w:val="28"/>
          <w:szCs w:val="28"/>
        </w:rPr>
        <w:t>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AC47AF">
        <w:rPr>
          <w:rFonts w:ascii="Times New Roman" w:hAnsi="Times New Roman" w:cs="Times New Roman"/>
          <w:sz w:val="28"/>
          <w:szCs w:val="28"/>
        </w:rPr>
        <w:t>п</w:t>
      </w:r>
      <w:r w:rsidRPr="00AC47A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1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дителями (законными представит</w:t>
      </w:r>
      <w:r w:rsidR="00D778AC">
        <w:rPr>
          <w:rFonts w:ascii="Times New Roman" w:hAnsi="Times New Roman" w:cs="Times New Roman"/>
          <w:sz w:val="28"/>
          <w:szCs w:val="28"/>
        </w:rPr>
        <w:t xml:space="preserve">елями), прежде всего, с матерью, </w:t>
      </w:r>
      <w:r w:rsidRPr="00AC47AF">
        <w:rPr>
          <w:rFonts w:ascii="Times New Roman" w:hAnsi="Times New Roman" w:cs="Times New Roman"/>
          <w:sz w:val="28"/>
          <w:szCs w:val="28"/>
        </w:rPr>
        <w:t>обусловле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ные возрастными особенностями развития детей.</w:t>
      </w:r>
    </w:p>
    <w:p w:rsidR="00DA21A2" w:rsidRPr="00AC47AF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D778AC">
        <w:rPr>
          <w:rFonts w:ascii="Times New Roman" w:hAnsi="Times New Roman" w:cs="Times New Roman"/>
          <w:sz w:val="28"/>
          <w:szCs w:val="28"/>
        </w:rPr>
        <w:t>дошкольн</w:t>
      </w:r>
      <w:r w:rsidR="00D778AC">
        <w:rPr>
          <w:rFonts w:ascii="Times New Roman" w:hAnsi="Times New Roman" w:cs="Times New Roman"/>
          <w:sz w:val="28"/>
          <w:szCs w:val="28"/>
        </w:rPr>
        <w:t>о</w:t>
      </w:r>
      <w:r w:rsidR="00D778AC">
        <w:rPr>
          <w:rFonts w:ascii="Times New Roman" w:hAnsi="Times New Roman" w:cs="Times New Roman"/>
          <w:sz w:val="28"/>
          <w:szCs w:val="28"/>
        </w:rPr>
        <w:t>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вательном процессе и другому.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мероприятий; поддержку образовательных инициатив родителей (законных представителей) детей дошкольного возрастов; разработку и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зацию образовательных проектов ДОО совместно с семьей.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</w:t>
      </w:r>
      <w:r w:rsidRPr="00AC47AF">
        <w:rPr>
          <w:rFonts w:ascii="Times New Roman" w:hAnsi="Times New Roman" w:cs="Times New Roman"/>
          <w:i/>
          <w:sz w:val="28"/>
          <w:szCs w:val="28"/>
        </w:rPr>
        <w:t>ы</w:t>
      </w:r>
      <w:r w:rsidRPr="00AC47A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просах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здоровьесбереж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>-аналитическое направление реализуется через: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AC47AF">
        <w:rPr>
          <w:rFonts w:ascii="Times New Roman" w:hAnsi="Times New Roman" w:cs="Times New Roman"/>
          <w:i/>
          <w:sz w:val="28"/>
          <w:szCs w:val="28"/>
        </w:rPr>
        <w:t>д</w:t>
      </w:r>
      <w:r w:rsidRPr="00AC47A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DA21A2" w:rsidRPr="005F0FEC" w:rsidRDefault="00DA21A2" w:rsidP="005F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5F0FEC" w:rsidRDefault="005F0FEC" w:rsidP="005F0FEC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0FEC" w:rsidRDefault="005F0FEC" w:rsidP="005F0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0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:rsidR="005F0FEC" w:rsidRPr="005F0FEC" w:rsidRDefault="005F0FEC" w:rsidP="005F0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237"/>
        <w:gridCol w:w="4074"/>
        <w:gridCol w:w="2047"/>
      </w:tblGrid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 формы работы с 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дителями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5F0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Организационное родител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собрание «Давайте позн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комимся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D0078B" w:rsidRPr="00D0078B" w:rsidRDefault="00D0078B" w:rsidP="00D0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Настроить родителей на плодотво</w:t>
            </w: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ную совместную работу по плану и прав</w:t>
            </w: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лам группы на новый учебный год.</w:t>
            </w:r>
          </w:p>
          <w:p w:rsidR="005F0FEC" w:rsidRPr="005F0FEC" w:rsidRDefault="00D0078B" w:rsidP="00D0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анкетирования, с целью получения новых сведений о родит</w:t>
            </w: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лях.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D0078B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холог, логопед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Памятка для родит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 «Возрастные особенн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сти детей 4-5 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лет».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педагогическое просв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щение родителей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пс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холог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 для род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 «Осень зол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тая»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 просвещение родит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детских под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 из природного материала "Во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шебница Осень!"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родителей к совместной творческой деятел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с детьми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«Режим дня и его значение в жизни ребе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Приобщать родителей к жизни детск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сада, объяснить значение режима 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развития и об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чения детей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919D4" w:rsidRDefault="000919D4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  <w:p w:rsidR="005F0FEC" w:rsidRPr="005F0FEC" w:rsidRDefault="000919D4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ереход на 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D0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актуал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и перспективы».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0919D4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Ознакомить родителей с введением ФОП 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прцесс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 «Роль с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мьи </w:t>
            </w:r>
            <w:r w:rsidR="00091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детского сада 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восп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тании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0" w:type="auto"/>
            <w:vAlign w:val="center"/>
          </w:tcPr>
          <w:p w:rsidR="000919D4" w:rsidRDefault="000919D4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Формировать у родителей потребность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5F0FEC" w:rsidRPr="005F0FEC" w:rsidRDefault="00AD3855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091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доровом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Осенний праздник для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тей  «Золотая осень».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Обобщить знания детей об осени, ра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вивать творческие способности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тей.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воспитатель Воспитатели, </w:t>
            </w:r>
            <w:proofErr w:type="spell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</w:t>
            </w:r>
            <w:proofErr w:type="spellEnd"/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4..</w:t>
            </w:r>
          </w:p>
        </w:tc>
        <w:tc>
          <w:tcPr>
            <w:tcW w:w="0" w:type="auto"/>
            <w:vAlign w:val="center"/>
            <w:hideMark/>
          </w:tcPr>
          <w:p w:rsidR="00AD3855" w:rsidRPr="00AD3855" w:rsidRDefault="00AD3855" w:rsidP="00AD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ПД</w:t>
            </w:r>
            <w:proofErr w:type="gramStart"/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Д-</w:t>
            </w:r>
            <w:proofErr w:type="gramEnd"/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Памятка-Учите детей безопасному</w:t>
            </w:r>
          </w:p>
          <w:p w:rsidR="005F0FEC" w:rsidRPr="005F0FEC" w:rsidRDefault="00AD3855" w:rsidP="00AD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поведению на дороге своим примером!</w:t>
            </w:r>
          </w:p>
        </w:tc>
        <w:tc>
          <w:tcPr>
            <w:tcW w:w="0" w:type="auto"/>
            <w:vAlign w:val="center"/>
            <w:hideMark/>
          </w:tcPr>
          <w:p w:rsidR="00AD3855" w:rsidRPr="00AD3855" w:rsidRDefault="00AD3855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Активизация родителей </w:t>
            </w:r>
            <w:proofErr w:type="gramStart"/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5F0FEC" w:rsidRPr="005F0FEC" w:rsidRDefault="00AD3855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работу группы детского сад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D3855" w:rsidRPr="00AD3855" w:rsidRDefault="00AD3855" w:rsidP="00AD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 с р</w:t>
            </w: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дителями</w:t>
            </w:r>
          </w:p>
          <w:p w:rsidR="005F0FEC" w:rsidRPr="005F0FEC" w:rsidRDefault="00AD3855" w:rsidP="00AD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8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детям читать дома»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AD3855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Ознакомить родителей с тем, как и </w:t>
            </w:r>
            <w:proofErr w:type="gramStart"/>
            <w:r w:rsid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</w:t>
            </w:r>
            <w:proofErr w:type="gramEnd"/>
            <w:r w:rsid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читать детям.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Фотовыставка «Моя люб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мая бабушка!», посвящённая Дню пожилого человека («Бабу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кины помощники», «Бабу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 рядышком с дедушкой», «Моя бабушка самая молодая», «Б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бушка – хранительница нац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ональных трад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ций»)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интереса  к </w:t>
            </w:r>
            <w:proofErr w:type="gram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мероприятиям</w:t>
            </w:r>
            <w:proofErr w:type="gram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проводимым  в детском саду, форм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рование семейных ценностей, восп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тание любви, уважения, сочувствия к близким 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дям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воспитатель, 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5F0FEC" w:rsidRPr="005F0FEC" w:rsidRDefault="00DA3212" w:rsidP="00DA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онсультация «Игра, как сре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ство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воспитания дошкольн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F0FEC" w:rsidRPr="005F0FEC" w:rsidRDefault="00DA3212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педагогических зн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среди родителей, теоретическая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родителям в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вопросах восп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тания детей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практикум «игры со звуками и буквами».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Показать родителям необход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мость для ребенка иметь чувственный опыт игр со звуками для успешного овлад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мотой.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уч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тель-логопед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Развлечение, посвященное Дню матери.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у детей  любви  к маме, расширение представлений о женских профессиях, приобщение родителей к жи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 детского сада.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ководитель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«Мама года -2023» (1.</w:t>
            </w:r>
            <w:proofErr w:type="gram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 Визитная карточка м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2-3мин.; 2.Видео приг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товления любого блюда, 3. </w:t>
            </w:r>
            <w:proofErr w:type="gram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Творчество: 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коделие)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тель,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DA3212" w:rsidRPr="00DA3212" w:rsidRDefault="00DA3212" w:rsidP="00DA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«Драчуны. Как исправить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ситуацию»</w:t>
            </w:r>
          </w:p>
          <w:p w:rsidR="005F0FEC" w:rsidRPr="005F0FEC" w:rsidRDefault="005F0FEC" w:rsidP="00DA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0FEC" w:rsidRPr="005F0FEC" w:rsidRDefault="00DA3212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с наилучшими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общения,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наказания, поощрения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детей, разъяснения им норм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поделок "Нового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чудеса"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творчество у родителей, способствовать совместному врем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препровождению 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и детей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тель,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консульт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«Формирование самостоятел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</w:t>
            </w:r>
            <w:r w:rsid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у детей 4-5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педагогических зн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среди родителей по вопросам во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питания самостоятельн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у детей.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A3212" w:rsidRPr="00DA3212" w:rsidRDefault="00DA3212" w:rsidP="00DA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«Грипп. М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</w:t>
            </w:r>
          </w:p>
          <w:p w:rsidR="00DA3212" w:rsidRPr="00DA3212" w:rsidRDefault="00DA3212" w:rsidP="00DA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профилактик. Симптомы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заболевания».</w:t>
            </w:r>
          </w:p>
          <w:p w:rsidR="005F0FEC" w:rsidRPr="005F0FEC" w:rsidRDefault="005F0FEC" w:rsidP="00DA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0FEC" w:rsidRPr="005F0FEC" w:rsidRDefault="00DA3212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с основными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факторами,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ствующими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укреплению и сохран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 дошкольников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 условиях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условиях детского с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A3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Медицинский пе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сонал, во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 «Елочка желаний. Письмо Деду Морозу».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детьми и родителями п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ложительных эмоций от совместного ожидания праз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ника.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 - передвижка для род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«З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мушка-зима».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 просвещение родит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праздник для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и родителей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Вовлекать родителей в совместное с детьми творчество, призывать их ра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вивать творческие способности своих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тей. </w:t>
            </w:r>
          </w:p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                               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 Воспитатели, М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руков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детских рису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"Что принёс мне Дед Мороз</w:t>
            </w:r>
          </w:p>
        </w:tc>
        <w:tc>
          <w:tcPr>
            <w:tcW w:w="0" w:type="auto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Вовлекать родителей в совместное с детьми творчество, призывать их ра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вивать творческие способности своих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</w:t>
            </w:r>
          </w:p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127AEA">
        <w:trPr>
          <w:trHeight w:val="1002"/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127AEA" w:rsidRPr="00127AEA" w:rsidRDefault="00127AEA" w:rsidP="00127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«Как сделать зимнюю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прогулку с малышом прия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полезной?».</w:t>
            </w:r>
          </w:p>
          <w:p w:rsidR="005F0FEC" w:rsidRPr="005F0FEC" w:rsidRDefault="005F0FEC" w:rsidP="00127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0FEC" w:rsidRPr="005F0FEC" w:rsidRDefault="00127AEA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педагогической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культуры родителей.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 для род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"Здоровое питание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proofErr w:type="spell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педагогическое  просвещ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родителей.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127AEA" w:rsidP="00127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Индивидуальные беседы с 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«Значение игры в развитии и воспитании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27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 среднего возраста»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127AEA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педагогической компете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родителей по проблеме 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деятельности у детей среднего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школьного возраста.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C53445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 передвижка «Зима и зимние приметы».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C53445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Расширить представление детей и р</w:t>
            </w: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о времени года «Зима».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C53445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 «З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 воспитывать у детей патри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тизм?</w:t>
            </w:r>
            <w:r w:rsidR="005F0FEC"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«Нравственно-патриотическое воспитание детей».</w:t>
            </w:r>
          </w:p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0FEC" w:rsidRPr="005F0FEC" w:rsidRDefault="00C53445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Расширить знания родителей о роли семьи  в воспитании патриотических чувств детей, ознакомление с приём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патриотического воспитания.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"Есть 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кая профессия – Родину з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щищать!", посвящённой Дню защитника От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творчество детей, спосо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ствовать совместному времяпрепр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вождению родителей и детей, форм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рование патриотич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чувств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"День защитника отечества"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Установление эмоционального конта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между педагогами, родителями, детьми, улучшение детск</w:t>
            </w:r>
            <w:proofErr w:type="gram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ских отн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шений.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Музыкальный 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ководитель, 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структор по ФК, ст. 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воспитатель, во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 – передвижка для род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«23 февраля»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 просвещение родит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положительного эмоци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настроя от участия в соре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нованиях, сплочение детского колле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тива.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ФК,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Фотовыставка "Кем работ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 наши мамы", посвященная Международному же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скому дню 8 Ма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 интереса  к мероприят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 проводимых  в детском саду, показ творческих способностей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тей.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тель,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Развлечения к 8 ма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Установление эмоционального конта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между педагогами, родителями, детьми, улучшение детск</w:t>
            </w:r>
            <w:proofErr w:type="gram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отн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шений.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ководитель, ст. воспитатель, во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C53445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 «Азбука общения с ребенком»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C53445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Обогащать педагогическое умение р</w:t>
            </w: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телей новыми приемами в общении </w:t>
            </w: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ребенком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C5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 передвижка для родит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 «</w:t>
            </w:r>
            <w:proofErr w:type="gram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Весна-красна</w:t>
            </w:r>
            <w:proofErr w:type="gram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педагогическое  просв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щение родителей.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 передвижка для родит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 «8 ма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педагогическое  просв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щение родителей.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детского рисунка "Земля наш общий дом", п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свящё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Всемирному Дню Земли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единого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подхода к вопросам п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знания детьми окружающего м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ра. 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тель,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тели </w:t>
            </w:r>
          </w:p>
        </w:tc>
      </w:tr>
      <w:tr w:rsidR="005F0FEC" w:rsidRPr="005F0FEC" w:rsidTr="00C53445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FEC" w:rsidRPr="005F0FEC" w:rsidRDefault="00C53445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«Книга – лучший друг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C53445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Привлекать родителей и детей к со</w:t>
            </w: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C5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местным семейным  чтениям  детской дошкольной литературы, воспитывать любовь к книге, формировать желание к совместным походам и экскурсиям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E63B37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папки-передвижки «Детские ко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фликты»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E63B37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Дать рекомендации родителям о сп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собах разрешения </w:t>
            </w:r>
            <w:proofErr w:type="gramStart"/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</w:t>
            </w:r>
            <w:proofErr w:type="gramEnd"/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конфликтов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5F0FEC" w:rsidRPr="005F0FEC" w:rsidRDefault="00E63B37" w:rsidP="00E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Совместное создание в группе огорода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окне (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посадка л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0" w:type="auto"/>
            <w:vAlign w:val="center"/>
          </w:tcPr>
          <w:p w:rsidR="005F0FEC" w:rsidRPr="005F0FEC" w:rsidRDefault="00E63B37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5F0FEC" w:rsidRPr="005F0FEC" w:rsidRDefault="00E63B37" w:rsidP="00E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  <w:r w:rsidR="005F0FEC"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F0FEC" w:rsidRPr="005F0FEC" w:rsidRDefault="00E63B37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стенд</w:t>
            </w:r>
            <w:r w:rsidR="005F0FEC"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«Осторожно – клещи».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 просвещение родит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E63B37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 «Роль семьи в экологическом восп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тании ребёнка».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E63B37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уровня экологической компетентности родителей.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«День Поб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ды».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Установление эмоционального конта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между педагогами, родителями, детьми, улучшение детск</w:t>
            </w:r>
            <w:proofErr w:type="gramStart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отн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шений.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ководитель, ст. воспитатель, во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питатели</w:t>
            </w:r>
          </w:p>
        </w:tc>
      </w:tr>
      <w:tr w:rsidR="005F0FEC" w:rsidRPr="005F0FEC" w:rsidTr="005F0FEC">
        <w:trPr>
          <w:trHeight w:val="1033"/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творческих работ "Великая Поб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 – гордость всех п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колений!"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родителей к совместной творческой деятельности с детьми. Развивать патриотические чувства у д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0" w:type="auto"/>
            <w:vAlign w:val="center"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тель, воспит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</w:tr>
      <w:tr w:rsidR="005F0FEC" w:rsidRPr="005F0FEC" w:rsidTr="005F0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63B37" w:rsidRPr="00E63B37" w:rsidRDefault="00E63B37" w:rsidP="006A4A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Памятка «Безопасность ребе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 в быту»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0FEC" w:rsidRPr="005F0FEC" w:rsidRDefault="00E63B37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Нацелить родителей проявлять особое внимание к особенно подвижным д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тям в весенний пожароопасный пер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 по их безопасному поведению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FEC" w:rsidRPr="005F0FEC" w:rsidRDefault="005F0FEC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E63B37" w:rsidRPr="005F0FEC" w:rsidTr="005F0FEC">
        <w:trPr>
          <w:tblCellSpacing w:w="0" w:type="dxa"/>
        </w:trPr>
        <w:tc>
          <w:tcPr>
            <w:tcW w:w="0" w:type="auto"/>
            <w:vAlign w:val="center"/>
          </w:tcPr>
          <w:p w:rsidR="00E63B37" w:rsidRPr="005F0FEC" w:rsidRDefault="00E63B37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E63B37" w:rsidRPr="00E63B37" w:rsidRDefault="00E63B37" w:rsidP="00E63B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"Как повзрослели и чему научились наши дети за этот год. Организация летнего о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 детей".</w:t>
            </w:r>
          </w:p>
        </w:tc>
        <w:tc>
          <w:tcPr>
            <w:tcW w:w="0" w:type="auto"/>
            <w:vAlign w:val="center"/>
          </w:tcPr>
          <w:p w:rsidR="00E63B37" w:rsidRPr="00E63B37" w:rsidRDefault="00E63B37" w:rsidP="006A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Дать информацию об успехах детей на конец учебного года, подготовить р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к началу следующего года. Дать возможность обдумать и предл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жить новые виды деятельности на сл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6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дующий год.</w:t>
            </w:r>
          </w:p>
        </w:tc>
        <w:tc>
          <w:tcPr>
            <w:tcW w:w="0" w:type="auto"/>
            <w:vAlign w:val="center"/>
          </w:tcPr>
          <w:p w:rsidR="00E63B37" w:rsidRPr="005F0FEC" w:rsidRDefault="006A4AEB" w:rsidP="005F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5F0FEC" w:rsidRPr="005F0FEC" w:rsidRDefault="005F0FEC" w:rsidP="005F0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270" w:rsidRPr="00D55F8E" w:rsidRDefault="008A6CE2" w:rsidP="0015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A21A2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AC47AF">
        <w:rPr>
          <w:rFonts w:ascii="Times New Roman" w:hAnsi="Times New Roman" w:cs="Times New Roman"/>
          <w:i/>
          <w:sz w:val="28"/>
          <w:szCs w:val="28"/>
        </w:rPr>
        <w:t>р</w:t>
      </w:r>
      <w:r w:rsidRPr="00AC47AF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AC47AF">
        <w:rPr>
          <w:rFonts w:ascii="Times New Roman" w:hAnsi="Times New Roman" w:cs="Times New Roman"/>
          <w:i/>
          <w:sz w:val="28"/>
          <w:szCs w:val="28"/>
        </w:rPr>
        <w:t>з</w:t>
      </w:r>
      <w:r w:rsidRPr="00AC47AF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посредством организации инкл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Pr="00AC47AF">
        <w:rPr>
          <w:rFonts w:ascii="Times New Roman" w:hAnsi="Times New Roman" w:cs="Times New Roman"/>
          <w:i/>
          <w:sz w:val="28"/>
          <w:szCs w:val="28"/>
        </w:rPr>
        <w:t>ж</w:t>
      </w:r>
      <w:r w:rsidRPr="00AC47A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ка, использования материалов, обеспечивающих её реализацию,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в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15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AC47A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РППС: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21A2" w:rsidRPr="00F92D6B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="0049002D" w:rsidRPr="00F92D6B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r w:rsidRPr="00F92D6B">
        <w:rPr>
          <w:rFonts w:ascii="Times New Roman" w:hAnsi="Times New Roman" w:cs="Times New Roman"/>
          <w:sz w:val="28"/>
          <w:szCs w:val="28"/>
        </w:rPr>
        <w:t>кабинет педагога-психолога, кабинет учителя-логопеда и др.).</w:t>
      </w:r>
      <w:r w:rsidR="004162D4" w:rsidRPr="00F92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бытовой.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комство с литературным произведением. В связи с этим игровой модуль явл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DA21A2" w:rsidRPr="00F92D6B" w:rsidRDefault="00DA21A2" w:rsidP="00F9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 w:rsidRPr="00AC47AF"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движности на групповых участках, спортивной площадке, всей территории де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ского сада) в интеграции с содержанием образовательных областей «Физич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ское развитие», «Социально-коммуникативное развитие», «Речевое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C47AF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C47AF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C47AF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C47AF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AC47AF"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интеграции с содержанием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«Речевое развитие», «С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8. </w:t>
      </w:r>
      <w:r w:rsidRPr="00AC47AF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9. 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эстетическое развитие», «Познавательное развитие», «Речевое развитие», «С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ности воспитателя и/или специалиста с детьми с ОВЗ, направленной на корре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AC47AF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содержанием образовательных областей «Речевое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DA21A2" w:rsidRDefault="00DA21A2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06075B" w:rsidP="00060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8442E3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en-US"/>
        </w:rPr>
      </w:pPr>
      <w:r w:rsidRPr="008D6D8F">
        <w:rPr>
          <w:rFonts w:ascii="Times New Roman" w:hAnsi="Times New Roman" w:cs="Times New Roman"/>
          <w:b/>
          <w:sz w:val="28"/>
          <w:szCs w:val="28"/>
        </w:rPr>
        <w:t>3.3.1. </w:t>
      </w:r>
      <w:r w:rsidRPr="008D6D8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4737"/>
        <w:gridCol w:w="3038"/>
      </w:tblGrid>
      <w:tr w:rsidR="0006075B" w:rsidRPr="0006075B" w:rsidTr="0006075B">
        <w:tc>
          <w:tcPr>
            <w:tcW w:w="2539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37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методических пособий</w:t>
            </w:r>
          </w:p>
        </w:tc>
        <w:tc>
          <w:tcPr>
            <w:tcW w:w="3038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(дидактические пособия)</w:t>
            </w:r>
          </w:p>
        </w:tc>
      </w:tr>
      <w:tr w:rsidR="0006075B" w:rsidRPr="0006075B" w:rsidTr="0006075B">
        <w:tc>
          <w:tcPr>
            <w:tcW w:w="2539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37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Комарова Т. С. Занятия по изобраз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 в </w:t>
            </w:r>
            <w:r w:rsidR="008D6D8F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сада. Конспекты занятий. — М.: Мозаика-Синтез, 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саду. — М.: Мозаик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ное творчество. — М.: Мозаика-Синтез, |К-2010.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Комарова Т. С. Школа эстетического воспитания. — М.: Мозаика-Синтез,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Савенков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А. И. Ко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лективное творчество дошкольников. М., 2005.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О. Ю. Эст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тическая развивающая среда. — М., 2005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О. А. Радость творч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6D8F">
              <w:rPr>
                <w:rFonts w:ascii="Times New Roman" w:hAnsi="Times New Roman" w:cs="Times New Roman"/>
                <w:sz w:val="24"/>
                <w:szCs w:val="24"/>
              </w:rPr>
              <w:t>ства. Ознакомление детей 4-5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лет с наро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ным искусством. — М.: Мозаика-Синтез, 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Костина, Э.П. Программа музыкал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раннего и д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возраста «Камертон» 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. «Пр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свещение» 2006г-2008г..-222 с.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bCs/>
                <w:sz w:val="24"/>
                <w:szCs w:val="24"/>
              </w:rPr>
              <w:t>Серия «Мир в ка</w:t>
            </w:r>
            <w:r w:rsidRPr="0006075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6075B">
              <w:rPr>
                <w:rFonts w:ascii="Times New Roman" w:hAnsi="Times New Roman" w:cs="Times New Roman"/>
                <w:bCs/>
                <w:sz w:val="24"/>
                <w:szCs w:val="24"/>
              </w:rPr>
              <w:t>тинках»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 большого формата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по образцу»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bCs/>
                <w:sz w:val="24"/>
                <w:szCs w:val="24"/>
              </w:rPr>
              <w:t>«Дорисуй рисунок»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«Узнай узор»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Картотека музыкал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ных динамических разм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</w:tr>
      <w:tr w:rsidR="0006075B" w:rsidRPr="0006075B" w:rsidTr="0006075B">
        <w:tc>
          <w:tcPr>
            <w:tcW w:w="2539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737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Губанова Н. Ф. Игровая деятельность в детском саду. — М.: Мозаика-Синтез, 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2006-2010.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М. Б. Дни воинской славы. Патриотическое воспитание д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школьников. - М.: Мозаика-Синтез, 2008-2010.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Куцакова Л. В. Творим и мастерим. Ручной труд в детском саду и дома. – М.: Мозаика-Синтез, 2007-2010.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Т.Д. Нра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воспитание в детском саду. 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.: Мозаика-Синтез, 2006-2010.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Т. Д. Этич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ские беседы с детьми 4-7 лет. – М.: Моза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ка-Синтез, 2007-2010.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Комарова Т. С, Куцакова Л. В., Па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лова Л. Ю. Трудовое воспитание и детском саду.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– М.: Мозаика-Синтез, 2005-2010.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Куцакова Л. В. Конструирование и ручной труд в детском саду. — М.: Моза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ка-Синтез, 2008-2010. Куцакова Л. В. Нра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ственно-трудовое воспитание в детском саду. — М.: Мозаика-Синтез, 2007-2010</w:t>
            </w:r>
          </w:p>
        </w:tc>
        <w:tc>
          <w:tcPr>
            <w:tcW w:w="3038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75B" w:rsidRPr="0006075B" w:rsidTr="0006075B">
        <w:tc>
          <w:tcPr>
            <w:tcW w:w="2539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4737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Пензулаева Л. И. Физкультурные з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D8F">
              <w:rPr>
                <w:rFonts w:ascii="Times New Roman" w:hAnsi="Times New Roman" w:cs="Times New Roman"/>
                <w:sz w:val="24"/>
                <w:szCs w:val="24"/>
              </w:rPr>
              <w:t>нятия в детском саду. Средняя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группа. – М.: Мозаика-Синтез, 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Э. Я. Методика физ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ческого воспитания. — М., 2005.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Э. Я. Методика пров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дения подвижных игр. — М.: Мозаик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2008-2010.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Э. Я. Физическое во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питание в детском саду. — М.: Мозаик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2005-2010.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Новикова И. М. Формирование пре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ставлений о здоровом образе и у дошкол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ников. — М.: Мозаика-Синтез, 2009-2010.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Пензулаева Л. И. Оздоровительная гимнастика для детей 3-7 лет. - Мозаик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2009-2010.</w:t>
            </w:r>
          </w:p>
        </w:tc>
        <w:tc>
          <w:tcPr>
            <w:tcW w:w="3038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75B" w:rsidRPr="0006075B" w:rsidTr="0006075B">
        <w:tc>
          <w:tcPr>
            <w:tcW w:w="2539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4737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Денисова Д. Развитие речи у д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школьников. — М.: Мозаика-Синтез, 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Д. Уроки грамоты для д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школьников. — М.: Мозаика-Синтез, 2010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Д. Прописи для дошкол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ников.— М.: Мозаика-Синтез, 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4-5 лет / сост. В. В. Гербова, Н. П. Ильчук и др. — М., 2005.</w:t>
            </w:r>
          </w:p>
        </w:tc>
        <w:tc>
          <w:tcPr>
            <w:tcW w:w="3038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Серия «Грамматика в картинках»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75B" w:rsidRPr="0006075B" w:rsidTr="0006075B">
        <w:tc>
          <w:tcPr>
            <w:tcW w:w="2539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37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дошкольников, М.: Мозаика-Синтез, 2008-2010.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Куцакова Л.В. Занятия по констру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рованию из с</w:t>
            </w:r>
            <w:r w:rsidR="008D6D8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троительного материала в </w:t>
            </w:r>
            <w:r w:rsidR="008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М.: Моза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ка-Синтез, 2006-2010.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-Пискарева Н.А. Формиров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математических пре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ставлений. — М.: Мозаика-Синтез, 2006-2010.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D8F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 в средней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сада: Планы занятий. – М.: Моз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ика-Синтез, 2009-2010.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О. Б. Ребенок и окружающий мир. — М.: Мозаика-Синтез, 2005- 2010.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О. Б. Предметный мир как средство формирования творчества детей. – М., 2002.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до... 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ры-путешествия в прошлое предметов. — М., 1999.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О. Б. Предметный мир как источник познания социальной действ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тельности. – Самара, 1997.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Т. Ф. Три сигнала светоф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ра. Ознакомление дошкольников с прав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лами дорожного движения. – М.: Мозаика-Синтез, 2009-2010.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6075B">
              <w:rPr>
                <w:rFonts w:ascii="Times New Roman" w:hAnsi="Times New Roman" w:cs="Times New Roman"/>
                <w:sz w:val="24"/>
                <w:szCs w:val="24"/>
              </w:rPr>
              <w:t xml:space="preserve"> О. А. Экологическое воспитание в детском саду. – М.: Мозаика-Синтез, 2005-2010.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Плакаты большого формата </w:t>
            </w:r>
          </w:p>
          <w:p w:rsidR="0006075B" w:rsidRPr="0006075B" w:rsidRDefault="0006075B" w:rsidP="000607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Серия «Мир в ка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075B">
              <w:rPr>
                <w:rFonts w:ascii="Times New Roman" w:hAnsi="Times New Roman" w:cs="Times New Roman"/>
                <w:sz w:val="24"/>
                <w:szCs w:val="24"/>
              </w:rPr>
              <w:t>тинках»</w:t>
            </w:r>
            <w:r w:rsidRPr="0006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6075B" w:rsidRPr="0006075B" w:rsidRDefault="0006075B" w:rsidP="0006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06075B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EA167A" w:rsidRDefault="00DA21A2" w:rsidP="00EA1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</w:t>
      </w:r>
      <w:r w:rsidRPr="00AC47AF">
        <w:rPr>
          <w:rFonts w:ascii="Times New Roman" w:hAnsi="Times New Roman" w:cs="Times New Roman"/>
          <w:b/>
          <w:sz w:val="28"/>
          <w:szCs w:val="28"/>
        </w:rPr>
        <w:t>и</w:t>
      </w:r>
      <w:r w:rsidRPr="00AC47AF"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</w:t>
      </w:r>
      <w:r w:rsidR="00EA167A">
        <w:rPr>
          <w:rFonts w:ascii="Times New Roman" w:hAnsi="Times New Roman" w:cs="Times New Roman"/>
          <w:b/>
          <w:sz w:val="28"/>
          <w:szCs w:val="28"/>
        </w:rPr>
        <w:t>й программы</w:t>
      </w: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Лисичка-сестричка и волк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М.А. Булатова).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нар. песенка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Ю. Вронского);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Красновой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Правда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Лейбутина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Ивамура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Байбиковой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Ингавес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Мяэотс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Мяули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гройтер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Фербикова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Рилэ-Йепурилэ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румынск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с итал. И. Констант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пер. с англ. О. Образцовой и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Мулле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>Васильева-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Арсе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лиса и зайцы под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, сл. 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452A4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</w:t>
      </w:r>
      <w:r w:rsidR="00DA21A2">
        <w:rPr>
          <w:rFonts w:ascii="Times New Roman" w:hAnsi="Times New Roman" w:cs="Times New Roman"/>
          <w:sz w:val="28"/>
          <w:szCs w:val="28"/>
        </w:rPr>
        <w:t xml:space="preserve">. прибаутка, обр. Т. </w:t>
      </w:r>
      <w:proofErr w:type="spellStart"/>
      <w:r w:rsidR="00DA21A2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452A4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21A2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А.И. Бор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A21A2" w:rsidRPr="00DA21A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EA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РАБОЧЕЙ ПРОГРАММЫ</w:t>
      </w:r>
    </w:p>
    <w:p w:rsidR="00B5043B" w:rsidRDefault="004F5706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Кудейкина Наталья Сергеевна</w:t>
      </w:r>
      <w:r w:rsidR="00EA167A">
        <w:rPr>
          <w:rFonts w:ascii="Times New Roman" w:hAnsi="Times New Roman" w:cs="Times New Roman"/>
          <w:sz w:val="28"/>
          <w:szCs w:val="28"/>
        </w:rPr>
        <w:t>, в</w:t>
      </w:r>
      <w:r w:rsidR="00B5043B">
        <w:rPr>
          <w:rFonts w:ascii="Times New Roman" w:hAnsi="Times New Roman" w:cs="Times New Roman"/>
          <w:sz w:val="28"/>
          <w:szCs w:val="28"/>
        </w:rPr>
        <w:t>оспитатель</w:t>
      </w:r>
      <w:r w:rsidR="00EA167A">
        <w:rPr>
          <w:rFonts w:ascii="Times New Roman" w:hAnsi="Times New Roman" w:cs="Times New Roman"/>
          <w:sz w:val="28"/>
          <w:szCs w:val="28"/>
        </w:rPr>
        <w:t xml:space="preserve">, </w:t>
      </w:r>
      <w:r w:rsidR="00EA167A" w:rsidRPr="00EA167A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="00EA167A">
        <w:rPr>
          <w:rFonts w:ascii="Times New Roman" w:hAnsi="Times New Roman" w:cs="Times New Roman"/>
          <w:sz w:val="28"/>
          <w:szCs w:val="28"/>
        </w:rPr>
        <w:t>.</w:t>
      </w:r>
    </w:p>
    <w:p w:rsidR="004F5706" w:rsidRPr="004F5706" w:rsidRDefault="00EA167A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стаж работы: 8 / Педагогический стаж: 7/ </w:t>
      </w:r>
      <w:r w:rsidR="004F5706">
        <w:rPr>
          <w:rFonts w:ascii="Times New Roman" w:hAnsi="Times New Roman" w:cs="Times New Roman"/>
          <w:sz w:val="28"/>
          <w:szCs w:val="28"/>
        </w:rPr>
        <w:t>Стаж работы по спец</w:t>
      </w:r>
      <w:r w:rsidR="004F57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альности: 7 / </w:t>
      </w:r>
      <w:r w:rsidR="004F5706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="004F57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5706">
        <w:rPr>
          <w:rFonts w:ascii="Times New Roman" w:hAnsi="Times New Roman" w:cs="Times New Roman"/>
          <w:sz w:val="28"/>
          <w:szCs w:val="28"/>
        </w:rPr>
        <w:t xml:space="preserve"> данной ОО: 8</w:t>
      </w:r>
    </w:p>
    <w:p w:rsidR="004F5706" w:rsidRPr="004F5706" w:rsidRDefault="00EA167A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r w:rsidR="004F5706" w:rsidRPr="004F5706">
        <w:rPr>
          <w:rFonts w:ascii="Times New Roman" w:hAnsi="Times New Roman" w:cs="Times New Roman"/>
          <w:sz w:val="28"/>
          <w:szCs w:val="28"/>
        </w:rPr>
        <w:t>среднее профессиональное. ГАПОУ НСО "Новос</w:t>
      </w:r>
      <w:r w:rsidR="004F5706" w:rsidRPr="004F5706">
        <w:rPr>
          <w:rFonts w:ascii="Times New Roman" w:hAnsi="Times New Roman" w:cs="Times New Roman"/>
          <w:sz w:val="28"/>
          <w:szCs w:val="28"/>
        </w:rPr>
        <w:t>и</w:t>
      </w:r>
      <w:r w:rsidR="004F5706" w:rsidRPr="004F5706">
        <w:rPr>
          <w:rFonts w:ascii="Times New Roman" w:hAnsi="Times New Roman" w:cs="Times New Roman"/>
          <w:sz w:val="28"/>
          <w:szCs w:val="28"/>
        </w:rPr>
        <w:t>бирский педагогический колледж № 1 им. А.С. Макаренко", 2017 г.</w:t>
      </w:r>
    </w:p>
    <w:p w:rsidR="004F5706" w:rsidRPr="004F5706" w:rsidRDefault="00B5043B" w:rsidP="00EA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5706" w:rsidRPr="004F570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A167A">
        <w:rPr>
          <w:rFonts w:ascii="Times New Roman" w:hAnsi="Times New Roman" w:cs="Times New Roman"/>
          <w:sz w:val="28"/>
          <w:szCs w:val="28"/>
        </w:rPr>
        <w:t xml:space="preserve">подготовки и/или специальность: </w:t>
      </w:r>
      <w:r>
        <w:rPr>
          <w:rFonts w:ascii="Times New Roman" w:hAnsi="Times New Roman" w:cs="Times New Roman"/>
          <w:sz w:val="28"/>
          <w:szCs w:val="28"/>
        </w:rPr>
        <w:t>"Дошкольное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ние".</w:t>
      </w:r>
      <w:r w:rsidR="00EA167A">
        <w:rPr>
          <w:rFonts w:ascii="Times New Roman" w:hAnsi="Times New Roman" w:cs="Times New Roman"/>
          <w:sz w:val="28"/>
          <w:szCs w:val="28"/>
        </w:rPr>
        <w:t xml:space="preserve"> Квалификация: </w:t>
      </w:r>
      <w:r w:rsidR="004F5706" w:rsidRPr="004F5706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 детей дошкольного возраста.</w:t>
      </w:r>
    </w:p>
    <w:p w:rsidR="004F5706" w:rsidRPr="004F5706" w:rsidRDefault="00EA167A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4F5706" w:rsidRPr="004F5706">
        <w:rPr>
          <w:rFonts w:ascii="Times New Roman" w:hAnsi="Times New Roman" w:cs="Times New Roman"/>
          <w:sz w:val="28"/>
          <w:szCs w:val="28"/>
        </w:rPr>
        <w:t>высшая категория с 06.12.2022 по 06.12.2027</w:t>
      </w:r>
    </w:p>
    <w:p w:rsidR="004F5706" w:rsidRPr="004F5706" w:rsidRDefault="004F5706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Приказ № 3156 от 30.12.2022</w:t>
      </w:r>
    </w:p>
    <w:p w:rsidR="004F5706" w:rsidRPr="004F5706" w:rsidRDefault="004F5706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Издал: Министерство образования Новосибирской области.</w:t>
      </w:r>
    </w:p>
    <w:p w:rsidR="004F5706" w:rsidRPr="004F5706" w:rsidRDefault="004F5706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4F5706" w:rsidRPr="004F5706" w:rsidRDefault="004F5706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ООО "АКАДЕМИЯ ГОСАТТЕСТАЦИИ" "Воспитатель логопедической группы. Педагогическая и коррекционно-развивающая помощь детям с ОВЗ в условиях реализации ФГОС ДО", 10.04.2023 г. (144 ч.).</w:t>
      </w:r>
    </w:p>
    <w:p w:rsidR="004F5706" w:rsidRDefault="004F5706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ЧОУ ДПО СИПД "Организация первой помощи", 05.09.2023 г. (16 ч.).</w:t>
      </w:r>
    </w:p>
    <w:p w:rsidR="004F5706" w:rsidRPr="004F5706" w:rsidRDefault="004F5706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Наименование программ, в реализации которых участвует педагогич</w:t>
      </w:r>
      <w:r w:rsidRPr="004F5706">
        <w:rPr>
          <w:rFonts w:ascii="Times New Roman" w:hAnsi="Times New Roman" w:cs="Times New Roman"/>
          <w:sz w:val="28"/>
          <w:szCs w:val="28"/>
        </w:rPr>
        <w:t>е</w:t>
      </w:r>
      <w:r w:rsidRPr="004F5706">
        <w:rPr>
          <w:rFonts w:ascii="Times New Roman" w:hAnsi="Times New Roman" w:cs="Times New Roman"/>
          <w:sz w:val="28"/>
          <w:szCs w:val="28"/>
        </w:rPr>
        <w:t>ский работник:</w:t>
      </w:r>
    </w:p>
    <w:p w:rsidR="004F5706" w:rsidRPr="004F5706" w:rsidRDefault="004F5706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 w:rsidR="00B5043B">
        <w:rPr>
          <w:rFonts w:ascii="Times New Roman" w:hAnsi="Times New Roman" w:cs="Times New Roman"/>
          <w:sz w:val="28"/>
          <w:szCs w:val="28"/>
        </w:rPr>
        <w:t>.</w:t>
      </w:r>
    </w:p>
    <w:p w:rsidR="004F5706" w:rsidRDefault="004F5706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06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детей с 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43B" w:rsidRDefault="00B5043B" w:rsidP="004F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3B" w:rsidRPr="00B5043B" w:rsidRDefault="00EA167A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Ольга Алексеевна, в</w:t>
      </w:r>
      <w:r w:rsidR="00B5043B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167A">
        <w:rPr>
          <w:rFonts w:ascii="Times New Roman" w:hAnsi="Times New Roman" w:cs="Times New Roman"/>
          <w:sz w:val="28"/>
          <w:szCs w:val="28"/>
        </w:rPr>
        <w:t>высшей квалификационной к</w:t>
      </w:r>
      <w:r w:rsidRPr="00EA167A">
        <w:rPr>
          <w:rFonts w:ascii="Times New Roman" w:hAnsi="Times New Roman" w:cs="Times New Roman"/>
          <w:sz w:val="28"/>
          <w:szCs w:val="28"/>
        </w:rPr>
        <w:t>а</w:t>
      </w:r>
      <w:r w:rsidRPr="00EA167A">
        <w:rPr>
          <w:rFonts w:ascii="Times New Roman" w:hAnsi="Times New Roman" w:cs="Times New Roman"/>
          <w:sz w:val="28"/>
          <w:szCs w:val="28"/>
        </w:rPr>
        <w:t>тегории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043B" w:rsidRPr="00B5043B">
        <w:rPr>
          <w:rFonts w:ascii="Times New Roman" w:hAnsi="Times New Roman" w:cs="Times New Roman"/>
          <w:sz w:val="28"/>
          <w:szCs w:val="28"/>
        </w:rPr>
        <w:t>Общий стаж работы: 17</w:t>
      </w:r>
      <w:r>
        <w:rPr>
          <w:rFonts w:ascii="Times New Roman" w:hAnsi="Times New Roman" w:cs="Times New Roman"/>
          <w:sz w:val="28"/>
          <w:szCs w:val="28"/>
        </w:rPr>
        <w:t xml:space="preserve"> / Педагогический стаж: 9 / </w:t>
      </w:r>
      <w:r w:rsidR="00B5043B" w:rsidRPr="00B5043B">
        <w:rPr>
          <w:rFonts w:ascii="Times New Roman" w:hAnsi="Times New Roman" w:cs="Times New Roman"/>
          <w:sz w:val="28"/>
          <w:szCs w:val="28"/>
        </w:rPr>
        <w:t>Стаж работы по спе</w:t>
      </w:r>
      <w:r>
        <w:rPr>
          <w:rFonts w:ascii="Times New Roman" w:hAnsi="Times New Roman" w:cs="Times New Roman"/>
          <w:sz w:val="28"/>
          <w:szCs w:val="28"/>
        </w:rPr>
        <w:t xml:space="preserve">циальности: 9 / </w:t>
      </w:r>
      <w:r w:rsidR="00B5043B" w:rsidRPr="00B5043B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="00B5043B" w:rsidRPr="00B504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043B" w:rsidRPr="00B5043B">
        <w:rPr>
          <w:rFonts w:ascii="Times New Roman" w:hAnsi="Times New Roman" w:cs="Times New Roman"/>
          <w:sz w:val="28"/>
          <w:szCs w:val="28"/>
        </w:rPr>
        <w:t xml:space="preserve"> данной ОО: 9</w:t>
      </w:r>
    </w:p>
    <w:p w:rsidR="00B5043B" w:rsidRPr="00B5043B" w:rsidRDefault="00EA167A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r w:rsidR="00B5043B" w:rsidRPr="00B5043B">
        <w:rPr>
          <w:rFonts w:ascii="Times New Roman" w:hAnsi="Times New Roman" w:cs="Times New Roman"/>
          <w:sz w:val="28"/>
          <w:szCs w:val="28"/>
        </w:rPr>
        <w:t>среднее профессиональное.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ОГОУ "Новосибирское педагогическое училище № 1 им. А.С. Макаре</w:t>
      </w:r>
      <w:r w:rsidRPr="00B504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ко", 1993 г.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"Дошкольное воспитание".</w:t>
      </w:r>
    </w:p>
    <w:p w:rsidR="00B5043B" w:rsidRPr="00B5043B" w:rsidRDefault="00EA167A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B5043B" w:rsidRPr="00B5043B">
        <w:rPr>
          <w:rFonts w:ascii="Times New Roman" w:hAnsi="Times New Roman" w:cs="Times New Roman"/>
          <w:sz w:val="28"/>
          <w:szCs w:val="28"/>
        </w:rPr>
        <w:t>воспитатель в дошколь</w:t>
      </w:r>
      <w:r w:rsidR="00B5043B">
        <w:rPr>
          <w:rFonts w:ascii="Times New Roman" w:hAnsi="Times New Roman" w:cs="Times New Roman"/>
          <w:sz w:val="28"/>
          <w:szCs w:val="28"/>
        </w:rPr>
        <w:t>ных учреждениях.</w:t>
      </w:r>
    </w:p>
    <w:p w:rsidR="00B5043B" w:rsidRPr="00B5043B" w:rsidRDefault="00EA167A" w:rsidP="00EA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B5043B" w:rsidRPr="00B5043B">
        <w:rPr>
          <w:rFonts w:ascii="Times New Roman" w:hAnsi="Times New Roman" w:cs="Times New Roman"/>
          <w:sz w:val="28"/>
          <w:szCs w:val="28"/>
        </w:rPr>
        <w:t>высшая категория с 05.06.2019 по 05.06.2024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Приказ № 1477 от 28.06.2019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Издал: Министерство образования Новосибирской области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lastRenderedPageBreak/>
        <w:t>Сведения о повышении квалификации: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ООО "АКАДЕМИЯ ГОСАТТЕСТАЦИИ" "Воспитатель логопедической группы. Педагогическая и коррекционно-развивающая помощь детям с ОВЗ в условиях реализации ФГОС ДО", 10.04.2023 г. (144 ч.).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ЧОУ ДПО СИПД "Организация первой </w:t>
      </w:r>
      <w:r>
        <w:rPr>
          <w:rFonts w:ascii="Times New Roman" w:hAnsi="Times New Roman" w:cs="Times New Roman"/>
          <w:sz w:val="28"/>
          <w:szCs w:val="28"/>
        </w:rPr>
        <w:t>помощи", 05.09.2023 г. (16 ч.).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Наименование программ, в реализации которых участвует педагогич</w:t>
      </w:r>
      <w:r w:rsidRPr="00B5043B">
        <w:rPr>
          <w:rFonts w:ascii="Times New Roman" w:hAnsi="Times New Roman" w:cs="Times New Roman"/>
          <w:sz w:val="28"/>
          <w:szCs w:val="28"/>
        </w:rPr>
        <w:t>е</w:t>
      </w:r>
      <w:r w:rsidRPr="00B5043B">
        <w:rPr>
          <w:rFonts w:ascii="Times New Roman" w:hAnsi="Times New Roman" w:cs="Times New Roman"/>
          <w:sz w:val="28"/>
          <w:szCs w:val="28"/>
        </w:rPr>
        <w:t>ский работник: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706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детей с 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295" w:rsidRDefault="00B5043B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Ольга Александровна</w:t>
      </w:r>
      <w:r w:rsidR="00A57295">
        <w:rPr>
          <w:rFonts w:ascii="Times New Roman" w:hAnsi="Times New Roman" w:cs="Times New Roman"/>
          <w:sz w:val="28"/>
          <w:szCs w:val="28"/>
        </w:rPr>
        <w:t xml:space="preserve">, учитель-логопед, </w:t>
      </w:r>
      <w:r w:rsidR="00A57295" w:rsidRPr="00A57295">
        <w:rPr>
          <w:rFonts w:ascii="Times New Roman" w:hAnsi="Times New Roman" w:cs="Times New Roman"/>
          <w:sz w:val="28"/>
          <w:szCs w:val="28"/>
        </w:rPr>
        <w:t>высшей квалифик</w:t>
      </w:r>
      <w:r w:rsidR="00A57295" w:rsidRPr="00A57295">
        <w:rPr>
          <w:rFonts w:ascii="Times New Roman" w:hAnsi="Times New Roman" w:cs="Times New Roman"/>
          <w:sz w:val="28"/>
          <w:szCs w:val="28"/>
        </w:rPr>
        <w:t>а</w:t>
      </w:r>
      <w:r w:rsidR="00A57295" w:rsidRPr="00A57295">
        <w:rPr>
          <w:rFonts w:ascii="Times New Roman" w:hAnsi="Times New Roman" w:cs="Times New Roman"/>
          <w:sz w:val="28"/>
          <w:szCs w:val="28"/>
        </w:rPr>
        <w:t>ционной категории</w:t>
      </w:r>
      <w:r w:rsidR="00A57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43B" w:rsidRPr="00B5043B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стаж работы: 22 / Педагогический стаж: 21 / </w:t>
      </w:r>
      <w:r w:rsidR="00B5043B" w:rsidRPr="00B5043B">
        <w:rPr>
          <w:rFonts w:ascii="Times New Roman" w:hAnsi="Times New Roman" w:cs="Times New Roman"/>
          <w:sz w:val="28"/>
          <w:szCs w:val="28"/>
        </w:rPr>
        <w:t>Стаж работы по сп</w:t>
      </w:r>
      <w:r w:rsidR="00B5043B" w:rsidRPr="00B5043B">
        <w:rPr>
          <w:rFonts w:ascii="Times New Roman" w:hAnsi="Times New Roman" w:cs="Times New Roman"/>
          <w:sz w:val="28"/>
          <w:szCs w:val="28"/>
        </w:rPr>
        <w:t>е</w:t>
      </w:r>
      <w:r w:rsidR="00B5043B" w:rsidRPr="00B5043B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альности: 16 / </w:t>
      </w:r>
      <w:r w:rsidR="00B5043B" w:rsidRPr="00B5043B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="00B5043B" w:rsidRPr="00B504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043B" w:rsidRPr="00B5043B">
        <w:rPr>
          <w:rFonts w:ascii="Times New Roman" w:hAnsi="Times New Roman" w:cs="Times New Roman"/>
          <w:sz w:val="28"/>
          <w:szCs w:val="28"/>
        </w:rPr>
        <w:t xml:space="preserve"> данной ОО: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43B" w:rsidRPr="00B5043B" w:rsidRDefault="00B5043B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Уро</w:t>
      </w:r>
      <w:r w:rsidR="00A57295">
        <w:rPr>
          <w:rFonts w:ascii="Times New Roman" w:hAnsi="Times New Roman" w:cs="Times New Roman"/>
          <w:sz w:val="28"/>
          <w:szCs w:val="28"/>
        </w:rPr>
        <w:t xml:space="preserve">вень образования: </w:t>
      </w:r>
      <w:proofErr w:type="gramStart"/>
      <w:r w:rsidR="009D4689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9D4689">
        <w:rPr>
          <w:rFonts w:ascii="Times New Roman" w:hAnsi="Times New Roman" w:cs="Times New Roman"/>
          <w:sz w:val="28"/>
          <w:szCs w:val="28"/>
        </w:rPr>
        <w:t>. ГОУ ВПО "МПГУ", 2009 г.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B5043B" w:rsidRPr="00B5043B" w:rsidRDefault="009D4689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"Логопедия"</w:t>
      </w:r>
      <w:r w:rsidR="00A57295">
        <w:rPr>
          <w:rFonts w:ascii="Times New Roman" w:hAnsi="Times New Roman" w:cs="Times New Roman"/>
          <w:sz w:val="28"/>
          <w:szCs w:val="28"/>
        </w:rPr>
        <w:t xml:space="preserve">. Квалификация: </w:t>
      </w:r>
      <w:r w:rsidR="00B5043B" w:rsidRPr="00B5043B">
        <w:rPr>
          <w:rFonts w:ascii="Times New Roman" w:hAnsi="Times New Roman" w:cs="Times New Roman"/>
          <w:sz w:val="28"/>
          <w:szCs w:val="28"/>
        </w:rPr>
        <w:t>учите</w:t>
      </w:r>
      <w:r w:rsidR="00A57295">
        <w:rPr>
          <w:rFonts w:ascii="Times New Roman" w:hAnsi="Times New Roman" w:cs="Times New Roman"/>
          <w:sz w:val="28"/>
          <w:szCs w:val="28"/>
        </w:rPr>
        <w:t>ль-логопед; учитель-дефектолог.</w:t>
      </w:r>
    </w:p>
    <w:p w:rsidR="00B5043B" w:rsidRPr="00B5043B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B5043B" w:rsidRPr="00B5043B">
        <w:rPr>
          <w:rFonts w:ascii="Times New Roman" w:hAnsi="Times New Roman" w:cs="Times New Roman"/>
          <w:sz w:val="28"/>
          <w:szCs w:val="28"/>
        </w:rPr>
        <w:t>высшая категория с 09.04.2019 по 09.04.2024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Приказ № 1061 от 08.05.2019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Издал: Министерство образования Новосибирской области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ООО "АКАДЕМИЯ ГОСАТТЕСТАЦИИ по программе "Особенности о</w:t>
      </w:r>
      <w:r w:rsidRPr="00B5043B">
        <w:rPr>
          <w:rFonts w:ascii="Times New Roman" w:hAnsi="Times New Roman" w:cs="Times New Roman"/>
          <w:sz w:val="28"/>
          <w:szCs w:val="28"/>
        </w:rPr>
        <w:t>р</w:t>
      </w:r>
      <w:r w:rsidRPr="00B5043B">
        <w:rPr>
          <w:rFonts w:ascii="Times New Roman" w:hAnsi="Times New Roman" w:cs="Times New Roman"/>
          <w:sz w:val="28"/>
          <w:szCs w:val="28"/>
        </w:rPr>
        <w:t>ганизации обучения и воспитания обучающихся с ОВЗ в соответствии с ФГОС", 09.01.2023 г. по 26.01.2023 г. (144 ч.).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ГАУ ДПО НСО "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НИПКиПРО"по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программе «Проектирование дополн</w:t>
      </w:r>
      <w:r w:rsidRPr="00B5043B">
        <w:rPr>
          <w:rFonts w:ascii="Times New Roman" w:hAnsi="Times New Roman" w:cs="Times New Roman"/>
          <w:sz w:val="28"/>
          <w:szCs w:val="28"/>
        </w:rPr>
        <w:t>и</w:t>
      </w:r>
      <w:r w:rsidRPr="00B5043B">
        <w:rPr>
          <w:rFonts w:ascii="Times New Roman" w:hAnsi="Times New Roman" w:cs="Times New Roman"/>
          <w:sz w:val="28"/>
          <w:szCs w:val="28"/>
        </w:rPr>
        <w:t>тельной общеобразовательной программы в условиях реализации проекта «Успех каждого ребенка» с 26.04. 2021 г. по 30.04.2021 г. (24 ч.).</w:t>
      </w:r>
    </w:p>
    <w:p w:rsidR="00B5043B" w:rsidRPr="00B5043B" w:rsidRDefault="00B5043B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ЧОУ ДПО СИПД "Организация первой помощи", 05.09.2023 г. (16 ч.)</w:t>
      </w:r>
      <w:r w:rsidR="009D4689">
        <w:rPr>
          <w:rFonts w:ascii="Times New Roman" w:hAnsi="Times New Roman" w:cs="Times New Roman"/>
          <w:sz w:val="28"/>
          <w:szCs w:val="28"/>
        </w:rPr>
        <w:t>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B5043B" w:rsidRPr="00B5043B" w:rsidRDefault="00B5043B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ООО «Московский институт профессиональной переподготовки и пов</w:t>
      </w:r>
      <w:r w:rsidRPr="00B5043B">
        <w:rPr>
          <w:rFonts w:ascii="Times New Roman" w:hAnsi="Times New Roman" w:cs="Times New Roman"/>
          <w:sz w:val="28"/>
          <w:szCs w:val="28"/>
        </w:rPr>
        <w:t>ы</w:t>
      </w:r>
      <w:r w:rsidRPr="00B5043B">
        <w:rPr>
          <w:rFonts w:ascii="Times New Roman" w:hAnsi="Times New Roman" w:cs="Times New Roman"/>
          <w:sz w:val="28"/>
          <w:szCs w:val="28"/>
        </w:rPr>
        <w:t>шения квалификации педагогов» профессиональная переподготовка: с присв</w:t>
      </w:r>
      <w:r w:rsidRPr="00B5043B">
        <w:rPr>
          <w:rFonts w:ascii="Times New Roman" w:hAnsi="Times New Roman" w:cs="Times New Roman"/>
          <w:sz w:val="28"/>
          <w:szCs w:val="28"/>
        </w:rPr>
        <w:t>о</w:t>
      </w:r>
      <w:r w:rsidRPr="00B5043B">
        <w:rPr>
          <w:rFonts w:ascii="Times New Roman" w:hAnsi="Times New Roman" w:cs="Times New Roman"/>
          <w:sz w:val="28"/>
          <w:szCs w:val="28"/>
        </w:rPr>
        <w:t>ением квалифика</w:t>
      </w:r>
      <w:r w:rsidR="009D4689">
        <w:rPr>
          <w:rFonts w:ascii="Times New Roman" w:hAnsi="Times New Roman" w:cs="Times New Roman"/>
          <w:sz w:val="28"/>
          <w:szCs w:val="28"/>
        </w:rPr>
        <w:t>ции учитель-дефектолог. 2021 г.</w:t>
      </w:r>
    </w:p>
    <w:p w:rsidR="00B5043B" w:rsidRP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Наименование программ, в реализации которых участвует педагогич</w:t>
      </w:r>
      <w:r w:rsidRPr="00B5043B">
        <w:rPr>
          <w:rFonts w:ascii="Times New Roman" w:hAnsi="Times New Roman" w:cs="Times New Roman"/>
          <w:sz w:val="28"/>
          <w:szCs w:val="28"/>
        </w:rPr>
        <w:t>е</w:t>
      </w:r>
      <w:r w:rsidRPr="00B5043B">
        <w:rPr>
          <w:rFonts w:ascii="Times New Roman" w:hAnsi="Times New Roman" w:cs="Times New Roman"/>
          <w:sz w:val="28"/>
          <w:szCs w:val="28"/>
        </w:rPr>
        <w:t>ский работник:</w:t>
      </w:r>
    </w:p>
    <w:p w:rsidR="00B5043B" w:rsidRPr="00B5043B" w:rsidRDefault="00B5043B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де</w:t>
      </w:r>
      <w:r w:rsidR="009D4689">
        <w:rPr>
          <w:rFonts w:ascii="Times New Roman" w:hAnsi="Times New Roman" w:cs="Times New Roman"/>
          <w:sz w:val="28"/>
          <w:szCs w:val="28"/>
        </w:rPr>
        <w:t>тей с тяжёлыми нарушениями речи</w:t>
      </w:r>
    </w:p>
    <w:p w:rsidR="00B5043B" w:rsidRDefault="00B5043B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</w:t>
      </w:r>
      <w:r w:rsidRPr="00B5043B">
        <w:rPr>
          <w:rFonts w:ascii="Times New Roman" w:hAnsi="Times New Roman" w:cs="Times New Roman"/>
          <w:sz w:val="28"/>
          <w:szCs w:val="28"/>
        </w:rPr>
        <w:t>а</w:t>
      </w:r>
      <w:r w:rsidRPr="00B5043B">
        <w:rPr>
          <w:rFonts w:ascii="Times New Roman" w:hAnsi="Times New Roman" w:cs="Times New Roman"/>
          <w:sz w:val="28"/>
          <w:szCs w:val="28"/>
        </w:rPr>
        <w:t>зования для детей дошкольного возраста с умственной отсталостью (интелле</w:t>
      </w:r>
      <w:r w:rsidRPr="00B5043B">
        <w:rPr>
          <w:rFonts w:ascii="Times New Roman" w:hAnsi="Times New Roman" w:cs="Times New Roman"/>
          <w:sz w:val="28"/>
          <w:szCs w:val="28"/>
        </w:rPr>
        <w:t>к</w:t>
      </w:r>
      <w:r w:rsidRPr="00B5043B">
        <w:rPr>
          <w:rFonts w:ascii="Times New Roman" w:hAnsi="Times New Roman" w:cs="Times New Roman"/>
          <w:sz w:val="28"/>
          <w:szCs w:val="28"/>
        </w:rPr>
        <w:t>туальными нарушениями)</w:t>
      </w:r>
      <w:r w:rsidR="009D4689">
        <w:rPr>
          <w:rFonts w:ascii="Times New Roman" w:hAnsi="Times New Roman" w:cs="Times New Roman"/>
          <w:sz w:val="28"/>
          <w:szCs w:val="28"/>
        </w:rPr>
        <w:t>.</w:t>
      </w:r>
    </w:p>
    <w:p w:rsidR="009D4689" w:rsidRDefault="009D4689" w:rsidP="00B5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06" w:rsidRPr="009D4689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Мурзина Анна Романовна, п</w:t>
      </w:r>
      <w:r w:rsidR="009D4689">
        <w:rPr>
          <w:rFonts w:ascii="Times New Roman" w:hAnsi="Times New Roman" w:cs="Times New Roman"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29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689" w:rsidRPr="009D4689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стаж работы: 6 / Педагогический стаж: 6 / </w:t>
      </w:r>
      <w:r w:rsidR="009D4689" w:rsidRPr="009D4689">
        <w:rPr>
          <w:rFonts w:ascii="Times New Roman" w:hAnsi="Times New Roman" w:cs="Times New Roman"/>
          <w:sz w:val="28"/>
          <w:szCs w:val="28"/>
        </w:rPr>
        <w:t>Стаж работы по спец</w:t>
      </w:r>
      <w:r w:rsidR="009D4689" w:rsidRPr="009D46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альности: 6 / </w:t>
      </w:r>
      <w:r w:rsidR="009D4689" w:rsidRPr="009D4689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="009D4689" w:rsidRPr="009D46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4689" w:rsidRPr="009D4689">
        <w:rPr>
          <w:rFonts w:ascii="Times New Roman" w:hAnsi="Times New Roman" w:cs="Times New Roman"/>
          <w:sz w:val="28"/>
          <w:szCs w:val="28"/>
        </w:rPr>
        <w:t xml:space="preserve"> данной ОО: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689" w:rsidRPr="009D4689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proofErr w:type="gramStart"/>
      <w:r w:rsidR="009D4689" w:rsidRPr="009D4689">
        <w:rPr>
          <w:rFonts w:ascii="Times New Roman" w:hAnsi="Times New Roman" w:cs="Times New Roman"/>
          <w:sz w:val="28"/>
          <w:szCs w:val="28"/>
        </w:rPr>
        <w:t>в</w:t>
      </w:r>
      <w:r w:rsidR="009D4689">
        <w:rPr>
          <w:rFonts w:ascii="Times New Roman" w:hAnsi="Times New Roman" w:cs="Times New Roman"/>
          <w:sz w:val="28"/>
          <w:szCs w:val="28"/>
        </w:rPr>
        <w:t>ысшее</w:t>
      </w:r>
      <w:proofErr w:type="gramEnd"/>
      <w:r w:rsidR="009D4689">
        <w:rPr>
          <w:rFonts w:ascii="Times New Roman" w:hAnsi="Times New Roman" w:cs="Times New Roman"/>
          <w:sz w:val="28"/>
          <w:szCs w:val="28"/>
        </w:rPr>
        <w:t>. ФГБОУ ВО "НГПУ", 2017 г.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"Психолого-педагогическое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образование"; диплом бакалавра</w:t>
      </w:r>
    </w:p>
    <w:p w:rsidR="009D4689" w:rsidRPr="009D4689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9D4689" w:rsidRPr="009D4689">
        <w:rPr>
          <w:rFonts w:ascii="Times New Roman" w:hAnsi="Times New Roman" w:cs="Times New Roman"/>
          <w:sz w:val="28"/>
          <w:szCs w:val="28"/>
        </w:rPr>
        <w:t>высшая категория с 18.10.2022 по 18.10.2027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Приказ № 2609 от 15.11.2022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Издал: Министерство образования Новосибирской области.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АНО ДПО "НАДПО". "Инклюзивное образование детей с ОВЗ в ДОУ в условиях реализации ФГОС ДО", 16.09.2021 г. (144 ч.).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Центр-онлайн-обучения Всероссийского форума "Педагоги России: и</w:t>
      </w:r>
      <w:r w:rsidRPr="009D4689">
        <w:rPr>
          <w:rFonts w:ascii="Times New Roman" w:hAnsi="Times New Roman" w:cs="Times New Roman"/>
          <w:sz w:val="28"/>
          <w:szCs w:val="28"/>
        </w:rPr>
        <w:t>н</w:t>
      </w:r>
      <w:r w:rsidRPr="009D4689">
        <w:rPr>
          <w:rFonts w:ascii="Times New Roman" w:hAnsi="Times New Roman" w:cs="Times New Roman"/>
          <w:sz w:val="28"/>
          <w:szCs w:val="28"/>
        </w:rPr>
        <w:t>новации в образовании". "Применение инновационных технологий и методик развития единой образовательной среды", 15.06.2023 г. (16 ч.).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ООО "Столичный центр образовательных технологий". "</w:t>
      </w:r>
      <w:proofErr w:type="spellStart"/>
      <w:r w:rsidRPr="009D4689">
        <w:rPr>
          <w:rFonts w:ascii="Times New Roman" w:hAnsi="Times New Roman" w:cs="Times New Roman"/>
          <w:sz w:val="28"/>
          <w:szCs w:val="28"/>
        </w:rPr>
        <w:t>Легоконструир</w:t>
      </w:r>
      <w:r w:rsidRPr="009D4689">
        <w:rPr>
          <w:rFonts w:ascii="Times New Roman" w:hAnsi="Times New Roman" w:cs="Times New Roman"/>
          <w:sz w:val="28"/>
          <w:szCs w:val="28"/>
        </w:rPr>
        <w:t>о</w:t>
      </w:r>
      <w:r w:rsidRPr="009D4689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9D4689">
        <w:rPr>
          <w:rFonts w:ascii="Times New Roman" w:hAnsi="Times New Roman" w:cs="Times New Roman"/>
          <w:sz w:val="28"/>
          <w:szCs w:val="28"/>
        </w:rPr>
        <w:t xml:space="preserve"> и робототехника как средство разностороннего развития ребенка д</w:t>
      </w:r>
      <w:r w:rsidRPr="009D4689">
        <w:rPr>
          <w:rFonts w:ascii="Times New Roman" w:hAnsi="Times New Roman" w:cs="Times New Roman"/>
          <w:sz w:val="28"/>
          <w:szCs w:val="28"/>
        </w:rPr>
        <w:t>о</w:t>
      </w:r>
      <w:r w:rsidRPr="009D4689">
        <w:rPr>
          <w:rFonts w:ascii="Times New Roman" w:hAnsi="Times New Roman" w:cs="Times New Roman"/>
          <w:sz w:val="28"/>
          <w:szCs w:val="28"/>
        </w:rPr>
        <w:t>школьного возраста в условиях реализации ФГОС ДО", 23.08.2023 г., (72 ч.).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 xml:space="preserve">ЧОУ ДПО СИПД "Организация первой </w:t>
      </w:r>
      <w:r>
        <w:rPr>
          <w:rFonts w:ascii="Times New Roman" w:hAnsi="Times New Roman" w:cs="Times New Roman"/>
          <w:sz w:val="28"/>
          <w:szCs w:val="28"/>
        </w:rPr>
        <w:t>помощи", 05.09.2023 г. (16 ч.).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Наименование программ, в реализации которых участвует педагогич</w:t>
      </w:r>
      <w:r w:rsidRPr="009D4689">
        <w:rPr>
          <w:rFonts w:ascii="Times New Roman" w:hAnsi="Times New Roman" w:cs="Times New Roman"/>
          <w:sz w:val="28"/>
          <w:szCs w:val="28"/>
        </w:rPr>
        <w:t>е</w:t>
      </w:r>
      <w:r w:rsidRPr="009D4689">
        <w:rPr>
          <w:rFonts w:ascii="Times New Roman" w:hAnsi="Times New Roman" w:cs="Times New Roman"/>
          <w:sz w:val="28"/>
          <w:szCs w:val="28"/>
        </w:rPr>
        <w:t>ский работник:</w:t>
      </w:r>
    </w:p>
    <w:p w:rsidR="004F5706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689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Валерьевна, у</w:t>
      </w:r>
      <w:r w:rsidR="009D4689">
        <w:rPr>
          <w:rFonts w:ascii="Times New Roman" w:hAnsi="Times New Roman" w:cs="Times New Roman"/>
          <w:sz w:val="28"/>
          <w:szCs w:val="28"/>
        </w:rPr>
        <w:t>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, первая </w:t>
      </w:r>
      <w:r w:rsidRPr="00A57295">
        <w:rPr>
          <w:rFonts w:ascii="Times New Roman" w:hAnsi="Times New Roman" w:cs="Times New Roman"/>
          <w:sz w:val="28"/>
          <w:szCs w:val="28"/>
        </w:rPr>
        <w:t>квалификац</w:t>
      </w:r>
      <w:r w:rsidRPr="00A57295">
        <w:rPr>
          <w:rFonts w:ascii="Times New Roman" w:hAnsi="Times New Roman" w:cs="Times New Roman"/>
          <w:sz w:val="28"/>
          <w:szCs w:val="28"/>
        </w:rPr>
        <w:t>и</w:t>
      </w:r>
      <w:r w:rsidRPr="00A57295">
        <w:rPr>
          <w:rFonts w:ascii="Times New Roman" w:hAnsi="Times New Roman" w:cs="Times New Roman"/>
          <w:sz w:val="28"/>
          <w:szCs w:val="28"/>
        </w:rPr>
        <w:t>онной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689" w:rsidRPr="009D4689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стаж работы: 11 / Педагогический стаж: 11 / </w:t>
      </w:r>
      <w:r w:rsidR="009D4689" w:rsidRPr="009D4689">
        <w:rPr>
          <w:rFonts w:ascii="Times New Roman" w:hAnsi="Times New Roman" w:cs="Times New Roman"/>
          <w:sz w:val="28"/>
          <w:szCs w:val="28"/>
        </w:rPr>
        <w:t>Стаж работы по сп</w:t>
      </w:r>
      <w:r w:rsidR="009D4689" w:rsidRPr="009D4689">
        <w:rPr>
          <w:rFonts w:ascii="Times New Roman" w:hAnsi="Times New Roman" w:cs="Times New Roman"/>
          <w:sz w:val="28"/>
          <w:szCs w:val="28"/>
        </w:rPr>
        <w:t>е</w:t>
      </w:r>
      <w:r w:rsidR="009D4689" w:rsidRPr="009D4689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альности: 3 / </w:t>
      </w:r>
      <w:r w:rsidR="009D4689" w:rsidRPr="009D4689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="009D4689" w:rsidRPr="009D46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4689" w:rsidRPr="009D4689">
        <w:rPr>
          <w:rFonts w:ascii="Times New Roman" w:hAnsi="Times New Roman" w:cs="Times New Roman"/>
          <w:sz w:val="28"/>
          <w:szCs w:val="28"/>
        </w:rPr>
        <w:t xml:space="preserve"> данной ОО: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689" w:rsidRPr="009D4689" w:rsidRDefault="00A57295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proofErr w:type="gramStart"/>
      <w:r w:rsidR="009D4689" w:rsidRPr="009D4689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9D4689" w:rsidRPr="009D4689">
        <w:rPr>
          <w:rFonts w:ascii="Times New Roman" w:hAnsi="Times New Roman" w:cs="Times New Roman"/>
          <w:sz w:val="28"/>
          <w:szCs w:val="28"/>
        </w:rPr>
        <w:t>. ФГБОУ ВО «НГПУ»</w:t>
      </w:r>
    </w:p>
    <w:p w:rsidR="009D4689" w:rsidRPr="009D4689" w:rsidRDefault="009D4689" w:rsidP="00A57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  <w:r w:rsidR="00A57295">
        <w:rPr>
          <w:rFonts w:ascii="Times New Roman" w:hAnsi="Times New Roman" w:cs="Times New Roman"/>
          <w:sz w:val="28"/>
          <w:szCs w:val="28"/>
        </w:rPr>
        <w:t xml:space="preserve"> </w:t>
      </w:r>
      <w:r w:rsidRPr="009D4689">
        <w:rPr>
          <w:rFonts w:ascii="Times New Roman" w:hAnsi="Times New Roman" w:cs="Times New Roman"/>
          <w:sz w:val="28"/>
          <w:szCs w:val="28"/>
        </w:rPr>
        <w:t>"Специальное (д</w:t>
      </w:r>
      <w:r>
        <w:rPr>
          <w:rFonts w:ascii="Times New Roman" w:hAnsi="Times New Roman" w:cs="Times New Roman"/>
          <w:sz w:val="28"/>
          <w:szCs w:val="28"/>
        </w:rPr>
        <w:t>ефектологич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ское) образование".</w:t>
      </w:r>
    </w:p>
    <w:p w:rsidR="009D4689" w:rsidRPr="009D4689" w:rsidRDefault="009D4689" w:rsidP="00A5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Кв</w:t>
      </w:r>
      <w:r w:rsidR="00A57295">
        <w:rPr>
          <w:rFonts w:ascii="Times New Roman" w:hAnsi="Times New Roman" w:cs="Times New Roman"/>
          <w:sz w:val="28"/>
          <w:szCs w:val="28"/>
        </w:rPr>
        <w:t xml:space="preserve">алификация: </w:t>
      </w: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Категория: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первая категория с 18.10.2022 по 18.10.2027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Приказ № 2609 от 15.11.2022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Издал: Министерство образования Новосибирской области.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9D4689" w:rsidRPr="009D4689" w:rsidRDefault="009D4689" w:rsidP="00C9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 xml:space="preserve">ЧОУ ДПО СИПД "Организация первой </w:t>
      </w:r>
      <w:r w:rsidR="00C9728D">
        <w:rPr>
          <w:rFonts w:ascii="Times New Roman" w:hAnsi="Times New Roman" w:cs="Times New Roman"/>
          <w:sz w:val="28"/>
          <w:szCs w:val="28"/>
        </w:rPr>
        <w:t>помощи", 05.09.2023 г. (16 ч.).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Наименование программ, в реализации которых участвует педагогич</w:t>
      </w:r>
      <w:r w:rsidRPr="009D4689">
        <w:rPr>
          <w:rFonts w:ascii="Times New Roman" w:hAnsi="Times New Roman" w:cs="Times New Roman"/>
          <w:sz w:val="28"/>
          <w:szCs w:val="28"/>
        </w:rPr>
        <w:t>е</w:t>
      </w:r>
      <w:r w:rsidRPr="009D4689">
        <w:rPr>
          <w:rFonts w:ascii="Times New Roman" w:hAnsi="Times New Roman" w:cs="Times New Roman"/>
          <w:sz w:val="28"/>
          <w:szCs w:val="28"/>
        </w:rPr>
        <w:t>ский работник:</w:t>
      </w:r>
    </w:p>
    <w:p w:rsidR="009D4689" w:rsidRPr="009D4689" w:rsidRDefault="009D4689" w:rsidP="009D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9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детей с тяжёлыми нарушениями речи</w:t>
      </w:r>
    </w:p>
    <w:p w:rsidR="00DA21A2" w:rsidRPr="009D4689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9D4689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9D4689" w:rsidRDefault="00DA21A2">
      <w:pPr>
        <w:rPr>
          <w:rFonts w:ascii="Times New Roman" w:hAnsi="Times New Roman" w:cs="Times New Roman"/>
          <w:b/>
          <w:sz w:val="28"/>
          <w:szCs w:val="28"/>
        </w:rPr>
      </w:pPr>
      <w:r w:rsidRPr="009D468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DA21A2" w:rsidRPr="00D964D9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A57295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95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A57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5D0F20" w:rsidRDefault="005D0F20" w:rsidP="00A57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>ребования и показатели</w:t>
      </w:r>
    </w:p>
    <w:p w:rsidR="00D55F8E" w:rsidRDefault="005D0F20" w:rsidP="00A57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Tr="00DA21A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от 4 до 5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A57295">
            <w:pPr>
              <w:pStyle w:val="afc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5B07">
        <w:trPr>
          <w:trHeight w:val="70"/>
        </w:trPr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от 4 до 5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11 часов</w:t>
            </w:r>
          </w:p>
        </w:tc>
      </w:tr>
      <w:tr w:rsidR="00D55F8E" w:rsidTr="005D5B07">
        <w:trPr>
          <w:trHeight w:val="70"/>
        </w:trPr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5D5B07" w:rsidP="00D964D9">
            <w:pPr>
              <w:pStyle w:val="afc"/>
              <w:jc w:val="center"/>
            </w:pPr>
            <w:r w:rsidRPr="005D5B07">
              <w:t>2,5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DA21A2" w:rsidRDefault="00D55F8E" w:rsidP="00DA21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Tr="00DA21A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Pr="005D5B07" w:rsidRDefault="007A03DC" w:rsidP="00D964D9">
            <w:pPr>
              <w:pStyle w:val="afe"/>
            </w:pPr>
            <w:r w:rsidRPr="005D5B07">
              <w:t xml:space="preserve">Дошкольная </w:t>
            </w:r>
          </w:p>
          <w:p w:rsidR="007A03DC" w:rsidRPr="005D5B07" w:rsidRDefault="007A03DC" w:rsidP="00D964D9">
            <w:pPr>
              <w:pStyle w:val="afe"/>
            </w:pPr>
            <w:r w:rsidRPr="005D5B07">
              <w:t>образовательная организация</w:t>
            </w:r>
          </w:p>
          <w:p w:rsidR="007A03DC" w:rsidRPr="005D5B07" w:rsidRDefault="007A03DC" w:rsidP="007A03DC"/>
          <w:p w:rsidR="00D55F8E" w:rsidRDefault="007A03DC" w:rsidP="00D964D9">
            <w:pPr>
              <w:pStyle w:val="afe"/>
            </w:pPr>
            <w:r w:rsidRPr="005D5B07">
              <w:t>Организация</w:t>
            </w:r>
            <w:r w:rsidR="00D55F8E" w:rsidRPr="005D5B07">
              <w:t xml:space="preserve"> по уходу и присмо</w:t>
            </w:r>
            <w:r w:rsidR="00D55F8E" w:rsidRPr="005D5B07">
              <w:t>т</w:t>
            </w:r>
            <w:r w:rsidR="00D55F8E" w:rsidRPr="005D5B07">
              <w:t>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 и ужин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полдник, ужин, второй ужин</w:t>
            </w:r>
          </w:p>
        </w:tc>
      </w:tr>
    </w:tbl>
    <w:p w:rsidR="00D55F8E" w:rsidRDefault="00D55F8E" w:rsidP="00DA21A2">
      <w:pPr>
        <w:ind w:firstLine="567"/>
      </w:pPr>
    </w:p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7"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</w:t>
      </w:r>
      <w:r w:rsidRPr="005D5B07">
        <w:rPr>
          <w:rFonts w:ascii="Times New Roman" w:hAnsi="Times New Roman" w:cs="Times New Roman"/>
          <w:sz w:val="28"/>
          <w:szCs w:val="28"/>
        </w:rPr>
        <w:t>е</w:t>
      </w:r>
      <w:r w:rsidRPr="005D5B07">
        <w:rPr>
          <w:rFonts w:ascii="Times New Roman" w:hAnsi="Times New Roman" w:cs="Times New Roman"/>
          <w:sz w:val="28"/>
          <w:szCs w:val="28"/>
        </w:rPr>
        <w:t>бования к организации образовательного процесса и режима дня:</w:t>
      </w:r>
    </w:p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7">
        <w:rPr>
          <w:rFonts w:ascii="Times New Roman" w:hAnsi="Times New Roman" w:cs="Times New Roman"/>
          <w:sz w:val="28"/>
          <w:szCs w:val="28"/>
        </w:rPr>
        <w:t>- режим двигательной активности детей в течение дня организуется с уч</w:t>
      </w:r>
      <w:r w:rsidRPr="005D5B07">
        <w:rPr>
          <w:rFonts w:ascii="Times New Roman" w:hAnsi="Times New Roman" w:cs="Times New Roman"/>
          <w:sz w:val="28"/>
          <w:szCs w:val="28"/>
        </w:rPr>
        <w:t>ё</w:t>
      </w:r>
      <w:r w:rsidRPr="005D5B07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7">
        <w:rPr>
          <w:rFonts w:ascii="Times New Roman" w:hAnsi="Times New Roman" w:cs="Times New Roman"/>
          <w:sz w:val="28"/>
          <w:szCs w:val="28"/>
        </w:rPr>
        <w:t>- при организации образовательной деятельности предусматривается вв</w:t>
      </w:r>
      <w:r w:rsidRPr="005D5B07">
        <w:rPr>
          <w:rFonts w:ascii="Times New Roman" w:hAnsi="Times New Roman" w:cs="Times New Roman"/>
          <w:sz w:val="28"/>
          <w:szCs w:val="28"/>
        </w:rPr>
        <w:t>е</w:t>
      </w:r>
      <w:r w:rsidRPr="005D5B07"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обеспечивается </w:t>
      </w:r>
      <w:proofErr w:type="gramStart"/>
      <w:r w:rsidRPr="005D5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5B07">
        <w:rPr>
          <w:rFonts w:ascii="Times New Roman" w:hAnsi="Times New Roman" w:cs="Times New Roman"/>
          <w:sz w:val="28"/>
          <w:szCs w:val="28"/>
        </w:rPr>
        <w:t xml:space="preserve"> осанкой, в </w:t>
      </w:r>
      <w:proofErr w:type="spellStart"/>
      <w:r w:rsidRPr="005D5B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5B07">
        <w:rPr>
          <w:rFonts w:ascii="Times New Roman" w:hAnsi="Times New Roman" w:cs="Times New Roman"/>
          <w:sz w:val="28"/>
          <w:szCs w:val="28"/>
        </w:rPr>
        <w:t>., во время письма, рисования и и</w:t>
      </w:r>
      <w:r w:rsidRPr="005D5B07">
        <w:rPr>
          <w:rFonts w:ascii="Times New Roman" w:hAnsi="Times New Roman" w:cs="Times New Roman"/>
          <w:sz w:val="28"/>
          <w:szCs w:val="28"/>
        </w:rPr>
        <w:t>с</w:t>
      </w:r>
      <w:r w:rsidRPr="005D5B07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7">
        <w:rPr>
          <w:rFonts w:ascii="Times New Roman" w:hAnsi="Times New Roman" w:cs="Times New Roman"/>
          <w:sz w:val="28"/>
          <w:szCs w:val="28"/>
        </w:rPr>
        <w:t xml:space="preserve">- физкультурные, физкультурно-оздоровительные мероприятия, массовые </w:t>
      </w:r>
      <w:proofErr w:type="gramStart"/>
      <w:r w:rsidRPr="005D5B07">
        <w:rPr>
          <w:rFonts w:ascii="Times New Roman" w:hAnsi="Times New Roman" w:cs="Times New Roman"/>
          <w:sz w:val="28"/>
          <w:szCs w:val="28"/>
        </w:rPr>
        <w:t>спор-</w:t>
      </w:r>
      <w:proofErr w:type="spellStart"/>
      <w:r w:rsidRPr="005D5B07">
        <w:rPr>
          <w:rFonts w:ascii="Times New Roman" w:hAnsi="Times New Roman" w:cs="Times New Roman"/>
          <w:sz w:val="28"/>
          <w:szCs w:val="28"/>
        </w:rPr>
        <w:t>тивные</w:t>
      </w:r>
      <w:proofErr w:type="spellEnd"/>
      <w:proofErr w:type="gramEnd"/>
      <w:r w:rsidRPr="005D5B07">
        <w:rPr>
          <w:rFonts w:ascii="Times New Roman" w:hAnsi="Times New Roman" w:cs="Times New Roman"/>
          <w:sz w:val="28"/>
          <w:szCs w:val="28"/>
        </w:rPr>
        <w:t xml:space="preserve"> мероприятия, туристские походы, спортивные соревнования орг</w:t>
      </w:r>
      <w:r w:rsidRPr="005D5B07">
        <w:rPr>
          <w:rFonts w:ascii="Times New Roman" w:hAnsi="Times New Roman" w:cs="Times New Roman"/>
          <w:sz w:val="28"/>
          <w:szCs w:val="28"/>
        </w:rPr>
        <w:t>а</w:t>
      </w:r>
      <w:r w:rsidRPr="005D5B07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Pr="005D5B07">
        <w:rPr>
          <w:rFonts w:ascii="Times New Roman" w:hAnsi="Times New Roman" w:cs="Times New Roman"/>
          <w:sz w:val="28"/>
          <w:szCs w:val="28"/>
        </w:rPr>
        <w:t>о</w:t>
      </w:r>
      <w:r w:rsidRPr="005D5B07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Pr="005D5B07">
        <w:rPr>
          <w:rFonts w:ascii="Times New Roman" w:hAnsi="Times New Roman" w:cs="Times New Roman"/>
          <w:sz w:val="28"/>
          <w:szCs w:val="28"/>
        </w:rPr>
        <w:t>р</w:t>
      </w:r>
      <w:r w:rsidRPr="005D5B07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7">
        <w:rPr>
          <w:rFonts w:ascii="Times New Roman" w:hAnsi="Times New Roman" w:cs="Times New Roman"/>
          <w:sz w:val="28"/>
          <w:szCs w:val="28"/>
        </w:rPr>
        <w:t>- возможность проведения занятий физической культурой и спортом на о</w:t>
      </w:r>
      <w:r w:rsidRPr="005D5B07">
        <w:rPr>
          <w:rFonts w:ascii="Times New Roman" w:hAnsi="Times New Roman" w:cs="Times New Roman"/>
          <w:sz w:val="28"/>
          <w:szCs w:val="28"/>
        </w:rPr>
        <w:t>т</w:t>
      </w:r>
      <w:r w:rsidRPr="005D5B07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Pr="005D5B07">
        <w:rPr>
          <w:rFonts w:ascii="Times New Roman" w:hAnsi="Times New Roman" w:cs="Times New Roman"/>
          <w:sz w:val="28"/>
          <w:szCs w:val="28"/>
        </w:rPr>
        <w:t>а</w:t>
      </w:r>
      <w:r w:rsidRPr="005D5B07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A03DC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B30412">
      <w:pPr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Default="005D5B07" w:rsidP="00B3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12">
        <w:rPr>
          <w:rFonts w:ascii="Times New Roman" w:hAnsi="Times New Roman" w:cs="Times New Roman"/>
          <w:b/>
          <w:sz w:val="28"/>
          <w:szCs w:val="28"/>
        </w:rPr>
        <w:lastRenderedPageBreak/>
        <w:t>РЕЖИМ  ДНЯ</w:t>
      </w:r>
    </w:p>
    <w:p w:rsidR="00DB0817" w:rsidRDefault="00DB0817" w:rsidP="00B3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«РАДУГА»</w:t>
      </w:r>
    </w:p>
    <w:p w:rsidR="00B30412" w:rsidRPr="00B30412" w:rsidRDefault="00B30412" w:rsidP="00B3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3164"/>
      </w:tblGrid>
      <w:tr w:rsidR="005D5B07" w:rsidRPr="005D5B07" w:rsidTr="00B30412">
        <w:trPr>
          <w:trHeight w:val="64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 де</w:t>
            </w: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тельность, утренняя гимнастика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5D5B07" w:rsidRPr="005D5B07" w:rsidTr="00B30412">
        <w:trPr>
          <w:trHeight w:val="64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DB081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D5B07" w:rsidRPr="005D5B07" w:rsidTr="00B30412">
        <w:trPr>
          <w:trHeight w:val="453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8.35-8.55</w:t>
            </w:r>
          </w:p>
        </w:tc>
      </w:tr>
      <w:tr w:rsidR="005D5B07" w:rsidRPr="005D5B07" w:rsidTr="00B30412">
        <w:trPr>
          <w:trHeight w:val="41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  <w:r w:rsidR="005D5B07" w:rsidRPr="005D5B07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5D5B07" w:rsidRPr="005D5B07" w:rsidTr="00B30412">
        <w:trPr>
          <w:trHeight w:val="42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9.00-10.17</w:t>
            </w:r>
          </w:p>
        </w:tc>
      </w:tr>
      <w:tr w:rsidR="005D5B07" w:rsidRPr="005D5B07" w:rsidTr="00B30412">
        <w:trPr>
          <w:trHeight w:val="35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10.17-10.27</w:t>
            </w:r>
          </w:p>
        </w:tc>
      </w:tr>
      <w:tr w:rsidR="005D5B07" w:rsidRPr="005D5B07" w:rsidTr="00B30412">
        <w:trPr>
          <w:trHeight w:val="8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</w:t>
            </w: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гулки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10.27-12.17</w:t>
            </w:r>
          </w:p>
        </w:tc>
      </w:tr>
      <w:tr w:rsidR="005D5B07" w:rsidRPr="005D5B07" w:rsidTr="00B30412">
        <w:trPr>
          <w:trHeight w:val="425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  <w:r w:rsidR="005D5B07" w:rsidRPr="005D5B07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</w:tr>
      <w:tr w:rsidR="005D5B07" w:rsidRPr="005D5B07" w:rsidTr="00B30412">
        <w:trPr>
          <w:trHeight w:val="70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5D5B07" w:rsidRPr="005D5B07" w:rsidTr="00B30412">
        <w:trPr>
          <w:trHeight w:val="42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DB0817" w:rsidRPr="005D5B07" w:rsidTr="00B30412">
        <w:trPr>
          <w:trHeight w:val="42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7" w:rsidRPr="005D5B07" w:rsidRDefault="00DB081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5D5B07" w:rsidRPr="005D5B07" w:rsidTr="00B30412">
        <w:trPr>
          <w:trHeight w:val="405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16.12-16.32</w:t>
            </w:r>
          </w:p>
        </w:tc>
      </w:tr>
      <w:tr w:rsidR="005D5B07" w:rsidRPr="005D5B07" w:rsidTr="00B30412">
        <w:trPr>
          <w:trHeight w:val="41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DB081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16.32-16.42</w:t>
            </w:r>
          </w:p>
        </w:tc>
      </w:tr>
      <w:tr w:rsidR="005D5B07" w:rsidRPr="005D5B07" w:rsidTr="00B30412">
        <w:trPr>
          <w:trHeight w:val="695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16.38-18.30</w:t>
            </w:r>
          </w:p>
        </w:tc>
      </w:tr>
      <w:tr w:rsidR="005D5B07" w:rsidRPr="005D5B07" w:rsidTr="00B30412">
        <w:trPr>
          <w:trHeight w:val="381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DB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7" w:rsidRPr="005D5B07" w:rsidRDefault="005D5B07" w:rsidP="005D5B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5D5B07" w:rsidRDefault="005D5B07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7">
        <w:rPr>
          <w:rFonts w:ascii="Times New Roman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7">
        <w:rPr>
          <w:rFonts w:ascii="Times New Roman" w:hAnsi="Times New Roman" w:cs="Times New Roman"/>
          <w:sz w:val="28"/>
          <w:szCs w:val="28"/>
        </w:rPr>
        <w:t>**При температуре воздуха ниже - 15</w:t>
      </w:r>
      <w:proofErr w:type="gramStart"/>
      <w:r w:rsidRPr="005D5B0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5D5B07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</w:t>
      </w:r>
      <w:r w:rsidRPr="005D5B07">
        <w:rPr>
          <w:rFonts w:ascii="Times New Roman" w:hAnsi="Times New Roman" w:cs="Times New Roman"/>
          <w:sz w:val="28"/>
          <w:szCs w:val="28"/>
        </w:rPr>
        <w:t>о</w:t>
      </w:r>
      <w:r w:rsidRPr="005D5B07">
        <w:rPr>
          <w:rFonts w:ascii="Times New Roman" w:hAnsi="Times New Roman" w:cs="Times New Roman"/>
          <w:sz w:val="28"/>
          <w:szCs w:val="28"/>
        </w:rPr>
        <w:t>должи-</w:t>
      </w:r>
      <w:proofErr w:type="spellStart"/>
      <w:r w:rsidRPr="005D5B07"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 w:rsidRPr="005D5B07">
        <w:rPr>
          <w:rFonts w:ascii="Times New Roman" w:hAnsi="Times New Roman" w:cs="Times New Roman"/>
          <w:sz w:val="28"/>
          <w:szCs w:val="28"/>
        </w:rPr>
        <w:t xml:space="preserve"> прогулки сокращается. Прогулка не проводится при темпер</w:t>
      </w:r>
      <w:r w:rsidRPr="005D5B07">
        <w:rPr>
          <w:rFonts w:ascii="Times New Roman" w:hAnsi="Times New Roman" w:cs="Times New Roman"/>
          <w:sz w:val="28"/>
          <w:szCs w:val="28"/>
        </w:rPr>
        <w:t>а</w:t>
      </w:r>
      <w:r w:rsidRPr="005D5B07">
        <w:rPr>
          <w:rFonts w:ascii="Times New Roman" w:hAnsi="Times New Roman" w:cs="Times New Roman"/>
          <w:sz w:val="28"/>
          <w:szCs w:val="28"/>
        </w:rPr>
        <w:t>туре воздуха ниже - 20</w:t>
      </w:r>
      <w:proofErr w:type="gramStart"/>
      <w:r w:rsidRPr="005D5B0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5D5B07">
        <w:rPr>
          <w:rFonts w:ascii="Times New Roman" w:hAnsi="Times New Roman" w:cs="Times New Roman"/>
          <w:sz w:val="28"/>
          <w:szCs w:val="28"/>
        </w:rPr>
        <w:t xml:space="preserve"> и скорости ветра более 15 м/с. В неблагоприятный температурный режим для прогулки организуется самостоятельная деятел</w:t>
      </w:r>
      <w:r w:rsidRPr="005D5B07">
        <w:rPr>
          <w:rFonts w:ascii="Times New Roman" w:hAnsi="Times New Roman" w:cs="Times New Roman"/>
          <w:sz w:val="28"/>
          <w:szCs w:val="28"/>
        </w:rPr>
        <w:t>ь</w:t>
      </w:r>
      <w:r w:rsidRPr="005D5B07">
        <w:rPr>
          <w:rFonts w:ascii="Times New Roman" w:hAnsi="Times New Roman" w:cs="Times New Roman"/>
          <w:sz w:val="28"/>
          <w:szCs w:val="28"/>
        </w:rPr>
        <w:t>ность детей в группе, физкультурно-оздоровительные мероприятия в спорти</w:t>
      </w:r>
      <w:r w:rsidRPr="005D5B07">
        <w:rPr>
          <w:rFonts w:ascii="Times New Roman" w:hAnsi="Times New Roman" w:cs="Times New Roman"/>
          <w:sz w:val="28"/>
          <w:szCs w:val="28"/>
        </w:rPr>
        <w:t>в</w:t>
      </w:r>
      <w:r w:rsidRPr="005D5B07">
        <w:rPr>
          <w:rFonts w:ascii="Times New Roman" w:hAnsi="Times New Roman" w:cs="Times New Roman"/>
          <w:sz w:val="28"/>
          <w:szCs w:val="28"/>
        </w:rPr>
        <w:t>ном зале.</w:t>
      </w:r>
    </w:p>
    <w:p w:rsid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Pr="00B30412" w:rsidRDefault="005D5B07" w:rsidP="00B3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412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</w:p>
    <w:p w:rsidR="005D5B07" w:rsidRPr="00B30412" w:rsidRDefault="005D5B07" w:rsidP="00B3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412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деятельности</w:t>
      </w:r>
    </w:p>
    <w:p w:rsidR="005D5B07" w:rsidRPr="00B30412" w:rsidRDefault="00B30412" w:rsidP="00B3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412">
        <w:rPr>
          <w:rFonts w:ascii="Times New Roman" w:hAnsi="Times New Roman" w:cs="Times New Roman"/>
          <w:b/>
          <w:i/>
          <w:sz w:val="28"/>
          <w:szCs w:val="28"/>
        </w:rPr>
        <w:t>Средняя группа «Радуга</w:t>
      </w:r>
      <w:r w:rsidR="005D5B07" w:rsidRPr="00B3041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D5B07" w:rsidRPr="00B30412" w:rsidRDefault="005D5B07" w:rsidP="00B3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348" w:type="dxa"/>
        <w:tblInd w:w="-34" w:type="dxa"/>
        <w:tblLook w:val="04A0" w:firstRow="1" w:lastRow="0" w:firstColumn="1" w:lastColumn="0" w:noHBand="0" w:noVBand="1"/>
      </w:tblPr>
      <w:tblGrid>
        <w:gridCol w:w="3570"/>
        <w:gridCol w:w="6778"/>
      </w:tblGrid>
      <w:tr w:rsidR="005D5B07" w:rsidRPr="005D5B07" w:rsidTr="00DB0817">
        <w:trPr>
          <w:trHeight w:val="1357"/>
        </w:trPr>
        <w:tc>
          <w:tcPr>
            <w:tcW w:w="3570" w:type="dxa"/>
          </w:tcPr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778" w:type="dxa"/>
          </w:tcPr>
          <w:p w:rsidR="005D5B07" w:rsidRPr="005D5B07" w:rsidRDefault="00DB0817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Физкультура в помещени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зал)</w:t>
            </w:r>
          </w:p>
          <w:p w:rsidR="005D5B07" w:rsidRPr="005D5B07" w:rsidRDefault="00DB081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9.20</w:t>
            </w: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0817">
              <w:rPr>
                <w:rFonts w:ascii="Times New Roman" w:hAnsi="Times New Roman" w:cs="Times New Roman"/>
                <w:sz w:val="28"/>
                <w:szCs w:val="28"/>
              </w:rPr>
              <w:t xml:space="preserve"> Основы науки и естествознания</w:t>
            </w:r>
          </w:p>
          <w:p w:rsidR="005D5B07" w:rsidRPr="005D5B07" w:rsidRDefault="00964056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9.50</w:t>
            </w:r>
          </w:p>
          <w:p w:rsidR="005D5B07" w:rsidRDefault="00964056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Психолог</w:t>
            </w:r>
          </w:p>
          <w:p w:rsidR="00964056" w:rsidRPr="005D5B07" w:rsidRDefault="00964056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10.15-10.35</w:t>
            </w:r>
          </w:p>
        </w:tc>
      </w:tr>
      <w:tr w:rsidR="005D5B07" w:rsidRPr="005D5B07" w:rsidTr="00DB0817">
        <w:trPr>
          <w:trHeight w:val="2383"/>
        </w:trPr>
        <w:tc>
          <w:tcPr>
            <w:tcW w:w="3570" w:type="dxa"/>
          </w:tcPr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778" w:type="dxa"/>
          </w:tcPr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Математическое развитие</w:t>
            </w:r>
          </w:p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9.20</w:t>
            </w:r>
          </w:p>
          <w:p w:rsidR="00B057BB" w:rsidRDefault="005D5B07" w:rsidP="00B057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057B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B057BB" w:rsidRPr="00B057BB" w:rsidRDefault="00B057BB" w:rsidP="00B057BB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15.40-16.00</w:t>
            </w: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B07" w:rsidRPr="005D5B07" w:rsidTr="00DB0817">
        <w:trPr>
          <w:trHeight w:val="1722"/>
        </w:trPr>
        <w:tc>
          <w:tcPr>
            <w:tcW w:w="3570" w:type="dxa"/>
          </w:tcPr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778" w:type="dxa"/>
          </w:tcPr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речи, основы грамотности</w:t>
            </w:r>
          </w:p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9.20</w:t>
            </w:r>
          </w:p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  <w:p w:rsidR="00B057BB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 в помещении (группа)</w:t>
            </w:r>
          </w:p>
          <w:p w:rsidR="00B057BB" w:rsidRPr="00B057BB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10.35-10.55</w:t>
            </w:r>
          </w:p>
        </w:tc>
      </w:tr>
      <w:tr w:rsidR="005D5B07" w:rsidRPr="005D5B07" w:rsidTr="00DB0817">
        <w:trPr>
          <w:trHeight w:val="991"/>
        </w:trPr>
        <w:tc>
          <w:tcPr>
            <w:tcW w:w="3570" w:type="dxa"/>
          </w:tcPr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778" w:type="dxa"/>
          </w:tcPr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Психолог (индивид.)</w:t>
            </w:r>
          </w:p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9.20</w:t>
            </w:r>
          </w:p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2.Лепка, аппликация (ручной труд)</w:t>
            </w:r>
          </w:p>
          <w:p w:rsid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  <w:p w:rsidR="00B057BB" w:rsidRPr="00B057BB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  <w:p w:rsidR="00B057BB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15.40-16.00</w:t>
            </w:r>
          </w:p>
        </w:tc>
      </w:tr>
      <w:tr w:rsidR="005D5B07" w:rsidRPr="005D5B07" w:rsidTr="00DB0817">
        <w:trPr>
          <w:trHeight w:val="565"/>
        </w:trPr>
        <w:tc>
          <w:tcPr>
            <w:tcW w:w="3570" w:type="dxa"/>
          </w:tcPr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778" w:type="dxa"/>
          </w:tcPr>
          <w:p w:rsidR="005D5B07" w:rsidRPr="005D5B07" w:rsidRDefault="00B057BB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Физкультура на прогулке</w:t>
            </w:r>
          </w:p>
          <w:p w:rsidR="005D5B07" w:rsidRPr="005D5B07" w:rsidRDefault="005D5B07" w:rsidP="005D5B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P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07" w:rsidRDefault="005D5B07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1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85" w:rsidRDefault="00152685" w:rsidP="001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12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</w:t>
      </w:r>
    </w:p>
    <w:p w:rsidR="00B30412" w:rsidRPr="0097136A" w:rsidRDefault="00B30412" w:rsidP="005D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0412" w:rsidRPr="0097136A" w:rsidSect="00DA21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B" w:rsidRPr="00FE1F74" w:rsidRDefault="00B7388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7388B" w:rsidRPr="00FE1F74" w:rsidRDefault="00B7388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Content>
      <w:p w:rsidR="0097136A" w:rsidRDefault="009713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36A" w:rsidRDefault="009713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97136A" w:rsidRDefault="009713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5EB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97136A" w:rsidRDefault="00971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B" w:rsidRPr="00FE1F74" w:rsidRDefault="00B7388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7388B" w:rsidRPr="00FE1F74" w:rsidRDefault="00B7388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6"/>
  </w:num>
  <w:num w:numId="12">
    <w:abstractNumId w:val="16"/>
  </w:num>
  <w:num w:numId="13">
    <w:abstractNumId w:val="15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53472"/>
    <w:rsid w:val="00054754"/>
    <w:rsid w:val="0006075B"/>
    <w:rsid w:val="00066492"/>
    <w:rsid w:val="00076015"/>
    <w:rsid w:val="000918D3"/>
    <w:rsid w:val="000919D4"/>
    <w:rsid w:val="000C389F"/>
    <w:rsid w:val="000D7A26"/>
    <w:rsid w:val="000E1FEA"/>
    <w:rsid w:val="000E6DCA"/>
    <w:rsid w:val="000F14CD"/>
    <w:rsid w:val="000F1F76"/>
    <w:rsid w:val="000F4418"/>
    <w:rsid w:val="000F5E60"/>
    <w:rsid w:val="000F5EF3"/>
    <w:rsid w:val="000F75FD"/>
    <w:rsid w:val="00105613"/>
    <w:rsid w:val="00113016"/>
    <w:rsid w:val="00127AEA"/>
    <w:rsid w:val="00134FC1"/>
    <w:rsid w:val="00136B4A"/>
    <w:rsid w:val="00145AB5"/>
    <w:rsid w:val="00150526"/>
    <w:rsid w:val="001515C6"/>
    <w:rsid w:val="00152685"/>
    <w:rsid w:val="0016078E"/>
    <w:rsid w:val="00167522"/>
    <w:rsid w:val="001864C9"/>
    <w:rsid w:val="00187706"/>
    <w:rsid w:val="001C3BEF"/>
    <w:rsid w:val="001C57D9"/>
    <w:rsid w:val="001C597F"/>
    <w:rsid w:val="001D4A78"/>
    <w:rsid w:val="001D5FE0"/>
    <w:rsid w:val="002166A0"/>
    <w:rsid w:val="00221ABF"/>
    <w:rsid w:val="002223DB"/>
    <w:rsid w:val="00223270"/>
    <w:rsid w:val="002327EB"/>
    <w:rsid w:val="00233774"/>
    <w:rsid w:val="00233E9F"/>
    <w:rsid w:val="00234BF8"/>
    <w:rsid w:val="0029173E"/>
    <w:rsid w:val="002960A1"/>
    <w:rsid w:val="00296D6C"/>
    <w:rsid w:val="002A4783"/>
    <w:rsid w:val="002A5F2C"/>
    <w:rsid w:val="002C0937"/>
    <w:rsid w:val="002C1DD1"/>
    <w:rsid w:val="002C2D26"/>
    <w:rsid w:val="002C395C"/>
    <w:rsid w:val="002E1335"/>
    <w:rsid w:val="002E3053"/>
    <w:rsid w:val="002E35B7"/>
    <w:rsid w:val="002F4A68"/>
    <w:rsid w:val="00311BAD"/>
    <w:rsid w:val="0031633B"/>
    <w:rsid w:val="0032103C"/>
    <w:rsid w:val="00322FAA"/>
    <w:rsid w:val="00331CAB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B41B4"/>
    <w:rsid w:val="003D001E"/>
    <w:rsid w:val="003F24BE"/>
    <w:rsid w:val="00402DA7"/>
    <w:rsid w:val="004060D0"/>
    <w:rsid w:val="00414897"/>
    <w:rsid w:val="00414C41"/>
    <w:rsid w:val="00414E73"/>
    <w:rsid w:val="004162D4"/>
    <w:rsid w:val="004243E7"/>
    <w:rsid w:val="004326D8"/>
    <w:rsid w:val="0044001D"/>
    <w:rsid w:val="00440A37"/>
    <w:rsid w:val="00440BD4"/>
    <w:rsid w:val="004414E8"/>
    <w:rsid w:val="004452A4"/>
    <w:rsid w:val="00462844"/>
    <w:rsid w:val="00463077"/>
    <w:rsid w:val="004812FD"/>
    <w:rsid w:val="00484D72"/>
    <w:rsid w:val="0049002D"/>
    <w:rsid w:val="004908F9"/>
    <w:rsid w:val="004942D5"/>
    <w:rsid w:val="0049751C"/>
    <w:rsid w:val="004C77A4"/>
    <w:rsid w:val="004C7F34"/>
    <w:rsid w:val="004F5706"/>
    <w:rsid w:val="004F7D97"/>
    <w:rsid w:val="00513FC4"/>
    <w:rsid w:val="00520E04"/>
    <w:rsid w:val="00531F45"/>
    <w:rsid w:val="0053347F"/>
    <w:rsid w:val="005336C5"/>
    <w:rsid w:val="00536D5B"/>
    <w:rsid w:val="005A72C4"/>
    <w:rsid w:val="005B2C3F"/>
    <w:rsid w:val="005B68DA"/>
    <w:rsid w:val="005C29C4"/>
    <w:rsid w:val="005C5753"/>
    <w:rsid w:val="005C7729"/>
    <w:rsid w:val="005D0F20"/>
    <w:rsid w:val="005D5B07"/>
    <w:rsid w:val="005D64F4"/>
    <w:rsid w:val="005D6E09"/>
    <w:rsid w:val="005E61D5"/>
    <w:rsid w:val="005F0FEC"/>
    <w:rsid w:val="005F5902"/>
    <w:rsid w:val="005F7E15"/>
    <w:rsid w:val="00615E16"/>
    <w:rsid w:val="0062588F"/>
    <w:rsid w:val="00652EA7"/>
    <w:rsid w:val="00660300"/>
    <w:rsid w:val="00670D92"/>
    <w:rsid w:val="00676997"/>
    <w:rsid w:val="00676C94"/>
    <w:rsid w:val="00677024"/>
    <w:rsid w:val="00677F06"/>
    <w:rsid w:val="00686538"/>
    <w:rsid w:val="00695AF0"/>
    <w:rsid w:val="006A4AEB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26A8C"/>
    <w:rsid w:val="00745E83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352F"/>
    <w:rsid w:val="007D7F1D"/>
    <w:rsid w:val="007E37F9"/>
    <w:rsid w:val="007F508E"/>
    <w:rsid w:val="00830FA1"/>
    <w:rsid w:val="00831843"/>
    <w:rsid w:val="00831E1D"/>
    <w:rsid w:val="008442E3"/>
    <w:rsid w:val="00856D14"/>
    <w:rsid w:val="00857F32"/>
    <w:rsid w:val="00863ACC"/>
    <w:rsid w:val="00882E57"/>
    <w:rsid w:val="0089485B"/>
    <w:rsid w:val="00896F8B"/>
    <w:rsid w:val="008979EE"/>
    <w:rsid w:val="008A6CE2"/>
    <w:rsid w:val="008B0932"/>
    <w:rsid w:val="008B7402"/>
    <w:rsid w:val="008B7BFC"/>
    <w:rsid w:val="008B7CE9"/>
    <w:rsid w:val="008C0F21"/>
    <w:rsid w:val="008D6D8F"/>
    <w:rsid w:val="008E067C"/>
    <w:rsid w:val="008E0F90"/>
    <w:rsid w:val="008F3742"/>
    <w:rsid w:val="00901E73"/>
    <w:rsid w:val="00913036"/>
    <w:rsid w:val="00936913"/>
    <w:rsid w:val="0093693C"/>
    <w:rsid w:val="00941DA2"/>
    <w:rsid w:val="00943BEA"/>
    <w:rsid w:val="00964056"/>
    <w:rsid w:val="0097136A"/>
    <w:rsid w:val="009826BB"/>
    <w:rsid w:val="00986673"/>
    <w:rsid w:val="00987DEC"/>
    <w:rsid w:val="00994E42"/>
    <w:rsid w:val="00995A2B"/>
    <w:rsid w:val="009B4F94"/>
    <w:rsid w:val="009D0367"/>
    <w:rsid w:val="009D063F"/>
    <w:rsid w:val="009D0C73"/>
    <w:rsid w:val="009D4601"/>
    <w:rsid w:val="009D4689"/>
    <w:rsid w:val="00A0069D"/>
    <w:rsid w:val="00A3265A"/>
    <w:rsid w:val="00A32A1F"/>
    <w:rsid w:val="00A362D5"/>
    <w:rsid w:val="00A40CCB"/>
    <w:rsid w:val="00A4134F"/>
    <w:rsid w:val="00A57295"/>
    <w:rsid w:val="00A629CF"/>
    <w:rsid w:val="00A63E55"/>
    <w:rsid w:val="00A646BD"/>
    <w:rsid w:val="00A6507E"/>
    <w:rsid w:val="00A66C1F"/>
    <w:rsid w:val="00A71E0B"/>
    <w:rsid w:val="00A823BD"/>
    <w:rsid w:val="00AB3373"/>
    <w:rsid w:val="00AB5906"/>
    <w:rsid w:val="00AB5A58"/>
    <w:rsid w:val="00AC0180"/>
    <w:rsid w:val="00AD334C"/>
    <w:rsid w:val="00AD3855"/>
    <w:rsid w:val="00AE1A5E"/>
    <w:rsid w:val="00AE5068"/>
    <w:rsid w:val="00AF3BD3"/>
    <w:rsid w:val="00AF6265"/>
    <w:rsid w:val="00B057BB"/>
    <w:rsid w:val="00B163BB"/>
    <w:rsid w:val="00B24630"/>
    <w:rsid w:val="00B262B3"/>
    <w:rsid w:val="00B30412"/>
    <w:rsid w:val="00B41704"/>
    <w:rsid w:val="00B44783"/>
    <w:rsid w:val="00B468AA"/>
    <w:rsid w:val="00B46BF8"/>
    <w:rsid w:val="00B5043B"/>
    <w:rsid w:val="00B52F47"/>
    <w:rsid w:val="00B53181"/>
    <w:rsid w:val="00B539B2"/>
    <w:rsid w:val="00B57F18"/>
    <w:rsid w:val="00B6006E"/>
    <w:rsid w:val="00B60678"/>
    <w:rsid w:val="00B63C65"/>
    <w:rsid w:val="00B7013C"/>
    <w:rsid w:val="00B70E88"/>
    <w:rsid w:val="00B72FC9"/>
    <w:rsid w:val="00B7388B"/>
    <w:rsid w:val="00B7640F"/>
    <w:rsid w:val="00B91EE7"/>
    <w:rsid w:val="00B953D3"/>
    <w:rsid w:val="00BA21BB"/>
    <w:rsid w:val="00BB0EBD"/>
    <w:rsid w:val="00BB1117"/>
    <w:rsid w:val="00BC1543"/>
    <w:rsid w:val="00BC2DCB"/>
    <w:rsid w:val="00BD63E9"/>
    <w:rsid w:val="00BD64DC"/>
    <w:rsid w:val="00BE6A7C"/>
    <w:rsid w:val="00BF15EB"/>
    <w:rsid w:val="00BF3EEF"/>
    <w:rsid w:val="00BF4ABB"/>
    <w:rsid w:val="00BF70DC"/>
    <w:rsid w:val="00C20173"/>
    <w:rsid w:val="00C235A4"/>
    <w:rsid w:val="00C241FB"/>
    <w:rsid w:val="00C26C69"/>
    <w:rsid w:val="00C31440"/>
    <w:rsid w:val="00C43BB8"/>
    <w:rsid w:val="00C51007"/>
    <w:rsid w:val="00C53445"/>
    <w:rsid w:val="00C603E4"/>
    <w:rsid w:val="00C73C58"/>
    <w:rsid w:val="00C748DD"/>
    <w:rsid w:val="00C90997"/>
    <w:rsid w:val="00C9728D"/>
    <w:rsid w:val="00C974B4"/>
    <w:rsid w:val="00CA515A"/>
    <w:rsid w:val="00CA7DCC"/>
    <w:rsid w:val="00CD17CF"/>
    <w:rsid w:val="00CE3957"/>
    <w:rsid w:val="00CF3C53"/>
    <w:rsid w:val="00D0078B"/>
    <w:rsid w:val="00D05EC7"/>
    <w:rsid w:val="00D1265A"/>
    <w:rsid w:val="00D14A5E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78AC"/>
    <w:rsid w:val="00D802F3"/>
    <w:rsid w:val="00D955D3"/>
    <w:rsid w:val="00D964D9"/>
    <w:rsid w:val="00DA21A2"/>
    <w:rsid w:val="00DA3212"/>
    <w:rsid w:val="00DA3E4B"/>
    <w:rsid w:val="00DA62D9"/>
    <w:rsid w:val="00DA6984"/>
    <w:rsid w:val="00DB0817"/>
    <w:rsid w:val="00DB3425"/>
    <w:rsid w:val="00DC03BA"/>
    <w:rsid w:val="00DC573D"/>
    <w:rsid w:val="00DC638A"/>
    <w:rsid w:val="00DD040F"/>
    <w:rsid w:val="00E23F25"/>
    <w:rsid w:val="00E42C31"/>
    <w:rsid w:val="00E51C43"/>
    <w:rsid w:val="00E533AC"/>
    <w:rsid w:val="00E60D85"/>
    <w:rsid w:val="00E62D63"/>
    <w:rsid w:val="00E63B37"/>
    <w:rsid w:val="00E64470"/>
    <w:rsid w:val="00E90D1D"/>
    <w:rsid w:val="00E941D0"/>
    <w:rsid w:val="00EA167A"/>
    <w:rsid w:val="00EB61AF"/>
    <w:rsid w:val="00EB7D53"/>
    <w:rsid w:val="00EC1247"/>
    <w:rsid w:val="00ED5A93"/>
    <w:rsid w:val="00EE1A8B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0D66"/>
    <w:rsid w:val="00F47AE8"/>
    <w:rsid w:val="00F50A4A"/>
    <w:rsid w:val="00F51008"/>
    <w:rsid w:val="00F537C7"/>
    <w:rsid w:val="00F62BD8"/>
    <w:rsid w:val="00F64AE8"/>
    <w:rsid w:val="00F66A18"/>
    <w:rsid w:val="00F73EEE"/>
    <w:rsid w:val="00F73EF8"/>
    <w:rsid w:val="00F85A06"/>
    <w:rsid w:val="00F85D68"/>
    <w:rsid w:val="00F86A88"/>
    <w:rsid w:val="00F86C44"/>
    <w:rsid w:val="00F92033"/>
    <w:rsid w:val="00F92D6B"/>
    <w:rsid w:val="00F95BBE"/>
    <w:rsid w:val="00FD0EAA"/>
    <w:rsid w:val="00FD6B67"/>
    <w:rsid w:val="00FD71E8"/>
    <w:rsid w:val="00FE0FCF"/>
    <w:rsid w:val="00FE1F74"/>
    <w:rsid w:val="00FE7BB9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8AD0-08B8-46CC-A49D-07452A18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95</Pages>
  <Words>32492</Words>
  <Characters>185207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103</cp:revision>
  <cp:lastPrinted>2023-01-12T11:40:00Z</cp:lastPrinted>
  <dcterms:created xsi:type="dcterms:W3CDTF">2014-02-03T19:28:00Z</dcterms:created>
  <dcterms:modified xsi:type="dcterms:W3CDTF">2023-09-27T15:25:00Z</dcterms:modified>
</cp:coreProperties>
</file>